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419B2" w14:textId="77777777" w:rsidR="00F10820" w:rsidRDefault="00F10820">
      <w:pPr>
        <w:pStyle w:val="KSBPPTxTCapsRBold"/>
      </w:pPr>
    </w:p>
    <w:p w14:paraId="2A7AB881" w14:textId="77777777" w:rsidR="00F10820" w:rsidRDefault="00F10820">
      <w:pPr>
        <w:pStyle w:val="KSBPPTxTCapsRBold"/>
      </w:pPr>
    </w:p>
    <w:p w14:paraId="4104E37C" w14:textId="77777777" w:rsidR="00F10820" w:rsidRDefault="00F10820">
      <w:pPr>
        <w:pStyle w:val="KSBPPTxT"/>
      </w:pPr>
    </w:p>
    <w:p w14:paraId="7397F5D8" w14:textId="77777777" w:rsidR="00F10820" w:rsidRDefault="00F10820">
      <w:pPr>
        <w:pStyle w:val="KSBPPTxT"/>
      </w:pPr>
    </w:p>
    <w:p w14:paraId="27BF4B98" w14:textId="77777777" w:rsidR="00F10820" w:rsidRDefault="00F10820">
      <w:pPr>
        <w:pStyle w:val="KSBPPTxT"/>
      </w:pPr>
    </w:p>
    <w:p w14:paraId="70C3BDE3" w14:textId="77777777" w:rsidR="00F10820" w:rsidRDefault="00F10820">
      <w:pPr>
        <w:pStyle w:val="KSBPPTxT"/>
      </w:pPr>
    </w:p>
    <w:p w14:paraId="2058AC19" w14:textId="77777777" w:rsidR="00F10820" w:rsidRDefault="00F10820">
      <w:pPr>
        <w:pStyle w:val="KSBPPTxT"/>
      </w:pPr>
    </w:p>
    <w:p w14:paraId="04CEEDAA" w14:textId="77777777" w:rsidR="00F10820" w:rsidRDefault="00F10820">
      <w:pPr>
        <w:pStyle w:val="KSBPPTxT"/>
      </w:pPr>
    </w:p>
    <w:p w14:paraId="1180372D" w14:textId="305D2A69" w:rsidR="00F10820" w:rsidRDefault="005F7173">
      <w:pPr>
        <w:pStyle w:val="KSBPPTxT"/>
      </w:pPr>
      <w:r>
        <w:rPr>
          <w:noProof/>
        </w:rPr>
        <mc:AlternateContent>
          <mc:Choice Requires="wps">
            <w:drawing>
              <wp:anchor distT="0" distB="0" distL="114300" distR="114300" simplePos="0" relativeHeight="251660288" behindDoc="0" locked="1" layoutInCell="1" allowOverlap="1" wp14:anchorId="12465E40" wp14:editId="309A8183">
                <wp:simplePos x="0" y="0"/>
                <wp:positionH relativeFrom="page">
                  <wp:posOffset>721995</wp:posOffset>
                </wp:positionH>
                <wp:positionV relativeFrom="page">
                  <wp:posOffset>5330190</wp:posOffset>
                </wp:positionV>
                <wp:extent cx="6120765" cy="324231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24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D9A6F" w14:textId="77777777" w:rsidR="004C4894" w:rsidRDefault="004C4894">
                            <w:pPr>
                              <w:pStyle w:val="KSBPPTxTCapsCBold"/>
                            </w:pPr>
                            <w:r w:rsidRPr="00476A19">
                              <w:t>Acidonia s.r.o.</w:t>
                            </w:r>
                          </w:p>
                          <w:p w14:paraId="54DA410E" w14:textId="77777777" w:rsidR="004C4894" w:rsidRDefault="004C4894">
                            <w:pPr>
                              <w:pStyle w:val="KSBPPTxTCapsCBold"/>
                              <w:rPr>
                                <w:b w:val="0"/>
                                <w:bCs/>
                              </w:rPr>
                            </w:pPr>
                            <w:r>
                              <w:rPr>
                                <w:b w:val="0"/>
                                <w:bCs/>
                              </w:rPr>
                              <w:t>jako objednatel</w:t>
                            </w:r>
                          </w:p>
                          <w:p w14:paraId="53FEA0C8" w14:textId="77777777" w:rsidR="004C4894" w:rsidRDefault="004C4894">
                            <w:pPr>
                              <w:pStyle w:val="KSBPPTxTCapsCBold"/>
                            </w:pPr>
                          </w:p>
                          <w:p w14:paraId="6A6B0BAB" w14:textId="77777777" w:rsidR="004C4894" w:rsidRDefault="004C4894">
                            <w:pPr>
                              <w:pStyle w:val="KSBPPTxTCapsCBold"/>
                              <w:rPr>
                                <w:b w:val="0"/>
                                <w:bCs/>
                              </w:rPr>
                            </w:pPr>
                            <w:r>
                              <w:rPr>
                                <w:b w:val="0"/>
                                <w:bCs/>
                              </w:rPr>
                              <w:t>a</w:t>
                            </w:r>
                          </w:p>
                          <w:p w14:paraId="27AB985B" w14:textId="77777777" w:rsidR="004C4894" w:rsidRDefault="004C4894">
                            <w:pPr>
                              <w:pStyle w:val="KSBPPTxTCapsCBold"/>
                            </w:pPr>
                          </w:p>
                          <w:p w14:paraId="7D00B0D9" w14:textId="56FD5293" w:rsidR="004C4894" w:rsidRDefault="004C4894">
                            <w:pPr>
                              <w:pStyle w:val="KSBPPTxTCapsCBold"/>
                              <w:rPr>
                                <w:bCs/>
                              </w:rPr>
                            </w:pPr>
                            <w:r w:rsidRPr="00476A19">
                              <w:rPr>
                                <w:bCs/>
                              </w:rPr>
                              <w:t>SmartPro Development</w:t>
                            </w:r>
                            <w:r>
                              <w:rPr>
                                <w:bCs/>
                              </w:rPr>
                              <w:t xml:space="preserve"> </w:t>
                            </w:r>
                            <w:r w:rsidR="0003459D">
                              <w:rPr>
                                <w:bCs/>
                              </w:rPr>
                              <w:t>a.s.</w:t>
                            </w:r>
                          </w:p>
                          <w:p w14:paraId="1E8D7436" w14:textId="77777777" w:rsidR="004C4894" w:rsidRDefault="004C4894">
                            <w:pPr>
                              <w:pStyle w:val="KSBPPTxTCapsCBold"/>
                              <w:rPr>
                                <w:b w:val="0"/>
                                <w:bCs/>
                              </w:rPr>
                            </w:pPr>
                            <w:r>
                              <w:rPr>
                                <w:b w:val="0"/>
                                <w:bCs/>
                              </w:rPr>
                              <w:t xml:space="preserve">jako Poskytovatel </w:t>
                            </w:r>
                          </w:p>
                        </w:txbxContent>
                      </wps:txbx>
                      <wps:bodyPr rot="0" vert="horz" wrap="square" lIns="0" tIns="0" rIns="0" bIns="0" anchor="t" anchorCtr="0" upright="1">
                        <a:noAutofit/>
                      </wps:bodyPr>
                    </wps:wsp>
                  </a:graphicData>
                </a:graphic>
                <wp14:sizeRelH relativeFrom="margin">
                  <wp14:pctWidth>100000</wp14:pctWidth>
                </wp14:sizeRelH>
                <wp14:sizeRelV relativeFrom="margin">
                  <wp14:pctHeight>0</wp14:pctHeight>
                </wp14:sizeRelV>
              </wp:anchor>
            </w:drawing>
          </mc:Choice>
          <mc:Fallback>
            <w:pict>
              <v:shapetype w14:anchorId="12465E40" id="_x0000_t202" coordsize="21600,21600" o:spt="202" path="m,l,21600r21600,l21600,xe">
                <v:stroke joinstyle="miter"/>
                <v:path gradientshapeok="t" o:connecttype="rect"/>
              </v:shapetype>
              <v:shape id="Text Box 3" o:spid="_x0000_s1026" type="#_x0000_t202" style="position:absolute;margin-left:56.85pt;margin-top:419.7pt;width:481.95pt;height:255.3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UKL6gEAALcDAAAOAAAAZHJzL2Uyb0RvYy54bWysU8GO0zAQvSPxD5bvNE0LBUVNV8uuFiEt&#10;LNIuHzBxnMYi8Zix26R8PWOnKQvcEBdrMp55fvPmZXs19p04avIGbSnzxVIKbRXWxu5L+fXp7tU7&#10;KXwAW0OHVpfypL282r18sR1coVfYYldrEgxifTG4UrYhuCLLvGp1D36BTlu+bJB6CPxJ+6wmGBi9&#10;77LVcrnJBqTaESrtPWdvp0u5S/hNo1V4aBqvg+hKydxCOimdVTyz3RaKPYFrjTrTgH9g0YOx/OgF&#10;6hYCiAOZv6B6owg9NmGhsM+waYzSaQaeJl/+Mc1jC06nWVgc7y4y+f8Hqz4fv5AwdSnXUljoeUVP&#10;egziPY5iHdUZnC+46NFxWRg5zVtOk3p3j+qbFxZvWrB7fU2EQ6uhZnZ57MyetU44PoJUwyes+Rk4&#10;BExAY0N9lI7FEIzOWzpdNhOpKE5u8tXy7eaNFIrv1qvXq3WedpdBMbc78uGDxl7EoJTEq0/wcLz3&#10;IdKBYi6Jr1m8M12X1t/Z3xJcGDOJfmQ8cQ9jNZ7lqLA+8SCEk5vY/Ry0SD+kGNhJpfTfD0Baiu6j&#10;ZTGi7eaA5qCaA7CKW0sZpJjCmzDZ8+DI7FtGnuS2eM2CNSaNEpWdWJx5sjvShGcnR/s9/05Vv/63&#10;3U8AAAD//wMAUEsDBBQABgAIAAAAIQBxReWQ4QAAAA0BAAAPAAAAZHJzL2Rvd25yZXYueG1sTI/B&#10;TsMwDIbvSLxDZCRuLNkK7dY1nRAS4gLSGBw4ek3WVmucqsnWwtPjneDmX/71+XOxmVwnznYIrScN&#10;85kCYanypqVaw+fH890SRIhIBjtPVsO3DbApr68KzI0f6d2ed7EWDKGQo4Ymxj6XMlSNdRhmvrfE&#10;u4MfHEaOQy3NgCPDXScXSqXSYUt8ocHePjW2Ou5OTsPykFYLpJftdvU29j/q1bTyK2p9ezM9rkFE&#10;O8W/Mlz0WR1Kdtr7E5kgOs7zJOMqw5LVPYhLQ2VZCmLPU/KgFMiykP+/KH8BAAD//wMAUEsBAi0A&#10;FAAGAAgAAAAhALaDOJL+AAAA4QEAABMAAAAAAAAAAAAAAAAAAAAAAFtDb250ZW50X1R5cGVzXS54&#10;bWxQSwECLQAUAAYACAAAACEAOP0h/9YAAACUAQAACwAAAAAAAAAAAAAAAAAvAQAAX3JlbHMvLnJl&#10;bHNQSwECLQAUAAYACAAAACEA5ulCi+oBAAC3AwAADgAAAAAAAAAAAAAAAAAuAgAAZHJzL2Uyb0Rv&#10;Yy54bWxQSwECLQAUAAYACAAAACEAcUXlkOEAAAANAQAADwAAAAAAAAAAAAAAAABEBAAAZHJzL2Rv&#10;d25yZXYueG1sUEsFBgAAAAAEAAQA8wAAAFIFAAAAAA==&#10;" filled="f" stroked="f">
                <v:textbox inset="0,0,0,0">
                  <w:txbxContent>
                    <w:p w14:paraId="10BD9A6F" w14:textId="77777777" w:rsidR="004C4894" w:rsidRDefault="004C4894">
                      <w:pPr>
                        <w:pStyle w:val="KSBPPTxTCapsCBold"/>
                      </w:pPr>
                      <w:r w:rsidRPr="00476A19">
                        <w:t>Acidonia s.r.o.</w:t>
                      </w:r>
                    </w:p>
                    <w:p w14:paraId="54DA410E" w14:textId="77777777" w:rsidR="004C4894" w:rsidRDefault="004C4894">
                      <w:pPr>
                        <w:pStyle w:val="KSBPPTxTCapsCBold"/>
                        <w:rPr>
                          <w:b w:val="0"/>
                          <w:bCs/>
                        </w:rPr>
                      </w:pPr>
                      <w:r>
                        <w:rPr>
                          <w:b w:val="0"/>
                          <w:bCs/>
                        </w:rPr>
                        <w:t>jako objednatel</w:t>
                      </w:r>
                    </w:p>
                    <w:p w14:paraId="53FEA0C8" w14:textId="77777777" w:rsidR="004C4894" w:rsidRDefault="004C4894">
                      <w:pPr>
                        <w:pStyle w:val="KSBPPTxTCapsCBold"/>
                      </w:pPr>
                    </w:p>
                    <w:p w14:paraId="6A6B0BAB" w14:textId="77777777" w:rsidR="004C4894" w:rsidRDefault="004C4894">
                      <w:pPr>
                        <w:pStyle w:val="KSBPPTxTCapsCBold"/>
                        <w:rPr>
                          <w:b w:val="0"/>
                          <w:bCs/>
                        </w:rPr>
                      </w:pPr>
                      <w:r>
                        <w:rPr>
                          <w:b w:val="0"/>
                          <w:bCs/>
                        </w:rPr>
                        <w:t>a</w:t>
                      </w:r>
                    </w:p>
                    <w:p w14:paraId="27AB985B" w14:textId="77777777" w:rsidR="004C4894" w:rsidRDefault="004C4894">
                      <w:pPr>
                        <w:pStyle w:val="KSBPPTxTCapsCBold"/>
                      </w:pPr>
                    </w:p>
                    <w:p w14:paraId="7D00B0D9" w14:textId="56FD5293" w:rsidR="004C4894" w:rsidRDefault="004C4894">
                      <w:pPr>
                        <w:pStyle w:val="KSBPPTxTCapsCBold"/>
                        <w:rPr>
                          <w:bCs/>
                        </w:rPr>
                      </w:pPr>
                      <w:r w:rsidRPr="00476A19">
                        <w:rPr>
                          <w:bCs/>
                        </w:rPr>
                        <w:t>SmartPro Development</w:t>
                      </w:r>
                      <w:r>
                        <w:rPr>
                          <w:bCs/>
                        </w:rPr>
                        <w:t xml:space="preserve"> </w:t>
                      </w:r>
                      <w:r w:rsidR="0003459D">
                        <w:rPr>
                          <w:bCs/>
                        </w:rPr>
                        <w:t>a.s.</w:t>
                      </w:r>
                    </w:p>
                    <w:p w14:paraId="1E8D7436" w14:textId="77777777" w:rsidR="004C4894" w:rsidRDefault="004C4894">
                      <w:pPr>
                        <w:pStyle w:val="KSBPPTxTCapsCBold"/>
                        <w:rPr>
                          <w:b w:val="0"/>
                          <w:bCs/>
                        </w:rPr>
                      </w:pPr>
                      <w:r>
                        <w:rPr>
                          <w:b w:val="0"/>
                          <w:bCs/>
                        </w:rPr>
                        <w:t xml:space="preserve">jako Poskytovatel </w:t>
                      </w:r>
                    </w:p>
                  </w:txbxContent>
                </v:textbox>
                <w10:wrap type="square" anchorx="page" anchory="page"/>
                <w10:anchorlock/>
              </v:shape>
            </w:pict>
          </mc:Fallback>
        </mc:AlternateContent>
      </w:r>
      <w:r>
        <w:rPr>
          <w:noProof/>
          <w:lang w:eastAsia="cs-CZ"/>
        </w:rPr>
        <mc:AlternateContent>
          <mc:Choice Requires="wps">
            <w:drawing>
              <wp:anchor distT="0" distB="0" distL="114300" distR="114300" simplePos="0" relativeHeight="251658240" behindDoc="0" locked="1" layoutInCell="1" allowOverlap="1" wp14:anchorId="32674446" wp14:editId="3EB3086C">
                <wp:simplePos x="0" y="0"/>
                <wp:positionH relativeFrom="page">
                  <wp:posOffset>720090</wp:posOffset>
                </wp:positionH>
                <wp:positionV relativeFrom="page">
                  <wp:posOffset>1840230</wp:posOffset>
                </wp:positionV>
                <wp:extent cx="6120765" cy="1710000"/>
                <wp:effectExtent l="0" t="0" r="635" b="5080"/>
                <wp:wrapSquare wrapText="bothSides"/>
                <wp:docPr id="1" name="Contract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1000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D8926" w14:textId="77777777" w:rsidR="004C4894" w:rsidRDefault="004C4894">
                            <w:pPr>
                              <w:pStyle w:val="KSBPPTitleCBold"/>
                            </w:pPr>
                            <w:r>
                              <w:t xml:space="preserve">smlouva o dílo a následné technické podpoře </w:t>
                            </w:r>
                          </w:p>
                        </w:txbxContent>
                      </wps:txbx>
                      <wps:bodyPr rot="0" vert="horz" wrap="square" lIns="0" tIns="0" rIns="0" bIns="0" anchor="b" anchorCtr="0" upright="1">
                        <a:noAutofit/>
                      </wps:bodyPr>
                    </wps:wsp>
                  </a:graphicData>
                </a:graphic>
                <wp14:sizeRelH relativeFrom="margin">
                  <wp14:pctWidth>100000</wp14:pctWidth>
                </wp14:sizeRelH>
                <wp14:sizeRelV relativeFrom="page">
                  <wp14:pctHeight>0</wp14:pctHeight>
                </wp14:sizeRelV>
              </wp:anchor>
            </w:drawing>
          </mc:Choice>
          <mc:Fallback>
            <w:pict>
              <v:shape w14:anchorId="32674446" id="ContractTitleTextBox" o:spid="_x0000_s1027" type="#_x0000_t202" style="position:absolute;margin-left:56.7pt;margin-top:144.9pt;width:481.95pt;height:134.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Yjf8QEAAMgDAAAOAAAAZHJzL2Uyb0RvYy54bWysU9uO0zAQfUfiHyy/0ySV6KKo6WrpahHS&#10;cpG2+wETx2ksEo8Zu03K1zN22rLAGyIP1mTsOXPm+Hh9Ow29OGryBm0li0UuhbYKG2P3lXzePbx5&#10;J4UPYBvo0epKnrSXt5vXr9ajK/USO+wbTYJBrC9HV8kuBFdmmVedHsAv0GnLmy3SAIF/aZ81BCOj&#10;D322zPNVNiI1jlBp7zl7P2/KTcJvW63Cl7b1Ooi+kswtpJXSWsc126yh3BO4zqgzDfgHFgMYy02v&#10;UPcQQBzI/AU1GEXosQ0LhUOGbWuUTjPwNEX+xzRPHTidZmFxvLvK5P8frPp8/ErCNHx3UlgY+Iq2&#10;aAOBCjsTer3TU3iPU9RpdL7k40+OC8LEyVgTZ/buEdU3LyxuO7B7fUeEY6ehYZ5FrMxelM44PoLU&#10;4ydsuCEcAiagqaUhArIsgtH5vk7XO2IeQnFyVSzzm9VbKRTvFTdFzl/qAeWl3JEPHzQOIgaVJDZB&#10;gofjow+RDpSXI7GbxQfT98kIvf0twQdjJtGPjGfuYaqns2JnVWpsTjwP4Wwvfg4cdEg/pBjZWpX0&#10;3w9AWor+o2VNog8vAV2C+hKAVVxayVqKOdyG2a8HR2bfMfKsusU71q01aaIo8MziTJftkgY9Wzv6&#10;8eV/OvXrAW5+AgAA//8DAFBLAwQUAAYACAAAACEAW9C7u+IAAAAMAQAADwAAAGRycy9kb3ducmV2&#10;LnhtbEyPy27CMBBF95X6D9ZU6q444VEgjYNaKnagUuADTDx5tPE4ig2Efn2HVbu8mqM756aL3jbi&#10;jJ2vHSmIBxEIpNyZmkoFh/3qaQbCB01GN45QwRU9LLL7u1Qnxl3oE8+7UAouIZ9oBVUIbSKlzyu0&#10;2g9ci8S3wnVWB45dKU2nL1xuGzmMomdpdU38odItLivMv3cnq6C4vvdf+Xa9eWt/1ttVsRy79sMp&#10;9fjQv76ACNiHPxhu+qwOGTsd3YmMFw3neDRmVMFwNucNNyKaTkcgjgomk3kMMkvl/xHZLwAAAP//&#10;AwBQSwECLQAUAAYACAAAACEAtoM4kv4AAADhAQAAEwAAAAAAAAAAAAAAAAAAAAAAW0NvbnRlbnRf&#10;VHlwZXNdLnhtbFBLAQItABQABgAIAAAAIQA4/SH/1gAAAJQBAAALAAAAAAAAAAAAAAAAAC8BAABf&#10;cmVscy8ucmVsc1BLAQItABQABgAIAAAAIQC3uYjf8QEAAMgDAAAOAAAAAAAAAAAAAAAAAC4CAABk&#10;cnMvZTJvRG9jLnhtbFBLAQItABQABgAIAAAAIQBb0Lu74gAAAAwBAAAPAAAAAAAAAAAAAAAAAEsE&#10;AABkcnMvZG93bnJldi54bWxQSwUGAAAAAAQABADzAAAAWgUAAAAA&#10;" filled="f" fillcolor="#ff9" stroked="f">
                <v:textbox inset="0,0,0,0">
                  <w:txbxContent>
                    <w:p w14:paraId="03FD8926" w14:textId="77777777" w:rsidR="004C4894" w:rsidRDefault="004C4894">
                      <w:pPr>
                        <w:pStyle w:val="KSBPPTitleCBold"/>
                      </w:pPr>
                      <w:r>
                        <w:t xml:space="preserve">smlouva o dílo a následné technické podpoře </w:t>
                      </w:r>
                    </w:p>
                  </w:txbxContent>
                </v:textbox>
                <w10:wrap type="square" anchorx="page" anchory="page"/>
                <w10:anchorlock/>
              </v:shape>
            </w:pict>
          </mc:Fallback>
        </mc:AlternateContent>
      </w:r>
    </w:p>
    <w:p w14:paraId="7ED17776" w14:textId="77777777" w:rsidR="00F10820" w:rsidRDefault="00F10820" w:rsidP="00E61AE7">
      <w:pPr>
        <w:pStyle w:val="KSBPPTxT"/>
        <w:sectPr w:rsidR="00F10820">
          <w:headerReference w:type="even" r:id="rId8"/>
          <w:headerReference w:type="default" r:id="rId9"/>
          <w:footerReference w:type="even" r:id="rId10"/>
          <w:footerReference w:type="default" r:id="rId11"/>
          <w:headerReference w:type="first" r:id="rId12"/>
          <w:footerReference w:type="first" r:id="rId13"/>
          <w:pgSz w:w="11907" w:h="16839"/>
          <w:pgMar w:top="1588" w:right="1134" w:bottom="1021" w:left="1134" w:header="851" w:footer="454" w:gutter="0"/>
          <w:pgNumType w:start="1"/>
          <w:cols w:space="708"/>
          <w:docGrid w:linePitch="360"/>
        </w:sectPr>
      </w:pPr>
    </w:p>
    <w:p w14:paraId="44E0D9F6" w14:textId="77777777" w:rsidR="00F10820" w:rsidRDefault="005F7173">
      <w:pPr>
        <w:pStyle w:val="KSBTxT"/>
        <w:rPr>
          <w:caps/>
        </w:rPr>
      </w:pPr>
      <w:bookmarkStart w:id="0" w:name="_Toc427865335"/>
      <w:r>
        <w:rPr>
          <w:b/>
          <w:caps/>
        </w:rPr>
        <w:lastRenderedPageBreak/>
        <w:t xml:space="preserve">Tuto </w:t>
      </w:r>
      <w:bookmarkEnd w:id="0"/>
      <w:r w:rsidR="00B10E90">
        <w:rPr>
          <w:b/>
          <w:caps/>
        </w:rPr>
        <w:t>smlouvu o dílo a následné technické podpoře</w:t>
      </w:r>
      <w:r>
        <w:rPr>
          <w:b/>
          <w:bCs/>
          <w:caps/>
        </w:rPr>
        <w:t xml:space="preserve"> </w:t>
      </w:r>
      <w:r>
        <w:rPr>
          <w:caps/>
        </w:rPr>
        <w:t>(„</w:t>
      </w:r>
      <w:r>
        <w:rPr>
          <w:b/>
        </w:rPr>
        <w:t>Smlouva</w:t>
      </w:r>
      <w:r>
        <w:rPr>
          <w:caps/>
        </w:rPr>
        <w:t>“)</w:t>
      </w:r>
      <w:r>
        <w:t xml:space="preserve"> uzavřely níže uvedeného dne následující strany:</w:t>
      </w:r>
    </w:p>
    <w:p w14:paraId="01168205" w14:textId="5BEDC7A2" w:rsidR="00F10820" w:rsidRPr="005F7173" w:rsidRDefault="00B10E90">
      <w:pPr>
        <w:pStyle w:val="KSB1"/>
        <w:tabs>
          <w:tab w:val="clear" w:pos="720"/>
        </w:tabs>
      </w:pPr>
      <w:proofErr w:type="spellStart"/>
      <w:r w:rsidRPr="00476A19">
        <w:rPr>
          <w:b/>
        </w:rPr>
        <w:t>Acidonia</w:t>
      </w:r>
      <w:proofErr w:type="spellEnd"/>
      <w:r w:rsidRPr="00476A19">
        <w:rPr>
          <w:b/>
        </w:rPr>
        <w:t xml:space="preserve"> s.r.o.</w:t>
      </w:r>
      <w:r>
        <w:rPr>
          <w:bCs/>
        </w:rPr>
        <w:t>,</w:t>
      </w:r>
      <w:r>
        <w:rPr>
          <w:b/>
        </w:rPr>
        <w:t xml:space="preserve"> </w:t>
      </w:r>
      <w:r>
        <w:t xml:space="preserve">IČO: 112 35 813, se sídlem </w:t>
      </w:r>
      <w:r w:rsidR="0049261F" w:rsidRPr="0049261F">
        <w:t xml:space="preserve">Pod Lipou 1497, 508 01 Hořice, zapsaná v obchodním rejstříku vedeném okresním soudem v Hradci Králové pod </w:t>
      </w:r>
      <w:proofErr w:type="spellStart"/>
      <w:r w:rsidR="0049261F" w:rsidRPr="0049261F">
        <w:t>sp</w:t>
      </w:r>
      <w:proofErr w:type="spellEnd"/>
      <w:r w:rsidR="0049261F" w:rsidRPr="0049261F">
        <w:t xml:space="preserve">. zn. C </w:t>
      </w:r>
      <w:proofErr w:type="gramStart"/>
      <w:r w:rsidR="0049261F" w:rsidRPr="0049261F">
        <w:t xml:space="preserve">2008 </w:t>
      </w:r>
      <w:r>
        <w:t xml:space="preserve"> (</w:t>
      </w:r>
      <w:proofErr w:type="gramEnd"/>
      <w:r>
        <w:t>„</w:t>
      </w:r>
      <w:r>
        <w:rPr>
          <w:b/>
        </w:rPr>
        <w:t>Objednatel</w:t>
      </w:r>
      <w:r>
        <w:t>“)</w:t>
      </w:r>
      <w:r w:rsidR="005F7173" w:rsidRPr="005F7173">
        <w:t>, a</w:t>
      </w:r>
    </w:p>
    <w:p w14:paraId="5786B083" w14:textId="77777777" w:rsidR="00F10820" w:rsidRDefault="00B10E90">
      <w:pPr>
        <w:pStyle w:val="KSB1"/>
        <w:tabs>
          <w:tab w:val="clear" w:pos="720"/>
        </w:tabs>
      </w:pPr>
      <w:bookmarkStart w:id="1" w:name="_Hlk22661649"/>
      <w:proofErr w:type="spellStart"/>
      <w:r w:rsidRPr="00476A19">
        <w:rPr>
          <w:b/>
          <w:bCs/>
        </w:rPr>
        <w:t>SmartPro</w:t>
      </w:r>
      <w:proofErr w:type="spellEnd"/>
      <w:r w:rsidRPr="00476A19">
        <w:rPr>
          <w:b/>
          <w:bCs/>
        </w:rPr>
        <w:t xml:space="preserve"> Development</w:t>
      </w:r>
      <w:r>
        <w:rPr>
          <w:b/>
          <w:bCs/>
        </w:rPr>
        <w:t xml:space="preserve"> s.r.o.</w:t>
      </w:r>
      <w:r>
        <w:t>, IČO: 375 11 99, se sídlem Sněžná 88, 130 00 Praha 3, zapsaná v obchodním rejstříku vedeném Městským soudem v Praze pod spisovou značkou C 1948</w:t>
      </w:r>
      <w:bookmarkEnd w:id="1"/>
      <w:r w:rsidR="005F7173">
        <w:t xml:space="preserve"> („</w:t>
      </w:r>
      <w:r w:rsidR="005F7173">
        <w:rPr>
          <w:b/>
          <w:bCs/>
        </w:rPr>
        <w:t>Poskytovatel</w:t>
      </w:r>
      <w:r w:rsidR="005F7173">
        <w:t>“)</w:t>
      </w:r>
    </w:p>
    <w:p w14:paraId="652E825B" w14:textId="77777777" w:rsidR="00F10820" w:rsidRDefault="005F7173">
      <w:pPr>
        <w:pStyle w:val="KSBTxT1"/>
      </w:pPr>
      <w:r>
        <w:t>(Objednatel a Poskytovatel dále společně rovněž jako „</w:t>
      </w:r>
      <w:r>
        <w:rPr>
          <w:b/>
        </w:rPr>
        <w:t>Strany</w:t>
      </w:r>
      <w:r>
        <w:t>“ a kdokoliv z nich jako „</w:t>
      </w:r>
      <w:r>
        <w:rPr>
          <w:b/>
        </w:rPr>
        <w:t>Strana</w:t>
      </w:r>
      <w:r>
        <w:t>“).</w:t>
      </w:r>
    </w:p>
    <w:p w14:paraId="444BD086" w14:textId="77777777" w:rsidR="00F10820" w:rsidRDefault="005F7173">
      <w:pPr>
        <w:pStyle w:val="KSBTxT"/>
        <w:rPr>
          <w:b/>
        </w:rPr>
      </w:pPr>
      <w:r>
        <w:rPr>
          <w:b/>
        </w:rPr>
        <w:t>VZHLEDEM K TOMU, ŽE:</w:t>
      </w:r>
    </w:p>
    <w:p w14:paraId="2B8B7B00" w14:textId="5570FB24" w:rsidR="00F10820" w:rsidRDefault="005F7173">
      <w:pPr>
        <w:pStyle w:val="KSBA"/>
        <w:tabs>
          <w:tab w:val="clear" w:pos="720"/>
        </w:tabs>
      </w:pPr>
      <w:r>
        <w:t xml:space="preserve">Objednatel </w:t>
      </w:r>
      <w:r w:rsidR="00B10E90">
        <w:t>má zájem přispět k záchraně lesa v České republice, který je dotčen kůrovcovou kalamitou, a za tímto účelem má zájem na provozování mobilní aplikace s názvem „</w:t>
      </w:r>
      <w:r w:rsidR="00B10E90" w:rsidRPr="00F140DD">
        <w:rPr>
          <w:i/>
          <w:iCs/>
        </w:rPr>
        <w:t>Je mu hodně!</w:t>
      </w:r>
      <w:r w:rsidR="00B10E90">
        <w:t>“, která umožní uživatelům této aplikace</w:t>
      </w:r>
      <w:r w:rsidR="00834701">
        <w:t xml:space="preserve"> („</w:t>
      </w:r>
      <w:r w:rsidR="00834701">
        <w:rPr>
          <w:b/>
          <w:bCs/>
        </w:rPr>
        <w:t>Uživatel</w:t>
      </w:r>
      <w:r w:rsidR="00834701">
        <w:t>“)</w:t>
      </w:r>
      <w:r w:rsidR="00B10E90">
        <w:t xml:space="preserve"> zaměřit přesnou polohu stromu napadeného kůrovcem tak, aby Objednatel mohl zajistit promptní pokácení tohoto stromu a předejít tak dalšímu šíření kůrovce</w:t>
      </w:r>
      <w:r w:rsidR="002670D8">
        <w:t>;</w:t>
      </w:r>
      <w:r w:rsidR="00B10E90">
        <w:t xml:space="preserve"> bližší rámcový technický popis je blíže specifikován v příloze označené jako Příloha 1 („</w:t>
      </w:r>
      <w:r w:rsidR="00B10E90">
        <w:rPr>
          <w:b/>
          <w:bCs/>
        </w:rPr>
        <w:t>Dílo</w:t>
      </w:r>
      <w:r w:rsidR="00B10E90">
        <w:t>“).</w:t>
      </w:r>
    </w:p>
    <w:p w14:paraId="20FA6C12" w14:textId="77777777" w:rsidR="00F10820" w:rsidRDefault="005F7173">
      <w:pPr>
        <w:pStyle w:val="KSBA"/>
        <w:tabs>
          <w:tab w:val="clear" w:pos="720"/>
        </w:tabs>
      </w:pPr>
      <w:r>
        <w:t xml:space="preserve">Poskytovatel je </w:t>
      </w:r>
      <w:r w:rsidR="00AF6654">
        <w:t xml:space="preserve">společností zajišťující komplexní </w:t>
      </w:r>
      <w:r w:rsidR="00D150D6">
        <w:t xml:space="preserve">softwarový </w:t>
      </w:r>
      <w:r w:rsidR="00AF6654">
        <w:t>vývoj a servis mobilních aplikací na evropském trhu</w:t>
      </w:r>
      <w:r>
        <w:t>;</w:t>
      </w:r>
    </w:p>
    <w:p w14:paraId="4210A370" w14:textId="77777777" w:rsidR="00F10820" w:rsidRDefault="00AF6654" w:rsidP="00AF6654">
      <w:pPr>
        <w:pStyle w:val="KSBA"/>
        <w:tabs>
          <w:tab w:val="clear" w:pos="720"/>
        </w:tabs>
      </w:pPr>
      <w:r>
        <w:t>Poskytovatel má zájem pro Objednatele vyvinout a zhotovit Dílo a zajistit jeho dlouhodobou správu, servis a údržbu a Objednatel má zájem Dílo převzít, umožnit Poskytovateli jeho dlouhodobou správu, servis a údržbu a zaplatit za něj Poskytovateli odměnu</w:t>
      </w:r>
      <w:r w:rsidR="005F7173">
        <w:t>,</w:t>
      </w:r>
    </w:p>
    <w:p w14:paraId="135AE2AC" w14:textId="77777777" w:rsidR="00F10820" w:rsidRDefault="005F7173">
      <w:pPr>
        <w:pStyle w:val="KSBTxT"/>
        <w:rPr>
          <w:b/>
        </w:rPr>
      </w:pPr>
      <w:r>
        <w:rPr>
          <w:b/>
        </w:rPr>
        <w:t>SE STRANY DOHODLY NA NÁSLEDUJÍCÍM:</w:t>
      </w:r>
    </w:p>
    <w:p w14:paraId="20B691F0" w14:textId="77777777" w:rsidR="00F10820" w:rsidRDefault="005F7173">
      <w:pPr>
        <w:pStyle w:val="KSBH1"/>
      </w:pPr>
      <w:bookmarkStart w:id="2" w:name="_Toc54028637"/>
      <w:r>
        <w:t>Výkladová ustanovení</w:t>
      </w:r>
      <w:bookmarkEnd w:id="2"/>
      <w:r>
        <w:t xml:space="preserve"> </w:t>
      </w:r>
    </w:p>
    <w:p w14:paraId="17097989" w14:textId="77777777" w:rsidR="00F10820" w:rsidRDefault="005F7173">
      <w:pPr>
        <w:pStyle w:val="KSBvh2"/>
        <w:tabs>
          <w:tab w:val="clear" w:pos="720"/>
        </w:tabs>
      </w:pPr>
      <w:bookmarkStart w:id="3" w:name="_Toc449001129"/>
      <w:r>
        <w:t>Tam, kde se v této Smlouvě stanoví:</w:t>
      </w:r>
    </w:p>
    <w:p w14:paraId="61882BF9" w14:textId="343D81E7" w:rsidR="00F10820" w:rsidRDefault="005F7173">
      <w:pPr>
        <w:pStyle w:val="KSBH3"/>
      </w:pPr>
      <w:r>
        <w:t xml:space="preserve">povinnost Strany něco </w:t>
      </w:r>
      <w:r w:rsidRPr="001126ED">
        <w:t>„zajistit“, nebo zajistit, aby třetí osoba jed</w:t>
      </w:r>
      <w:r>
        <w:t>nala (nebo nejednala) určitým způsobem, má se tím na mysli, že taková povinná Strana je odpovědná za to, že zamýšlený výsledek bude dosažen, a to bez ohledu na jakákoliv subjektivní či objektivní omezení v možnostech povinné Strany kontrolovat či ovlivňovat třetí osoby, či jiné subjektivní či objektivní skutečnosti, které jsou k tomu nezbytné;</w:t>
      </w:r>
      <w:bookmarkEnd w:id="3"/>
    </w:p>
    <w:p w14:paraId="400BD9EE" w14:textId="41CB5692" w:rsidR="00F10820" w:rsidRDefault="005F7173">
      <w:pPr>
        <w:pStyle w:val="KSBH3"/>
      </w:pPr>
      <w:bookmarkStart w:id="4" w:name="_Toc449001130"/>
      <w:r>
        <w:t>povinnost Strany „vyvinout nejvyšší úsilí“, aby nastala nějaká skutečnost, nebo aby třetí osoba jednala (nebo nejednala) určitým způsobem, má se tím na mysli, že taková povinná Strana je povinna využít veškerou rozumnou kontrolu, vliv a použít veškeré rozumné možnosti, které jsou k dispozici povinné Straně v době, kdy má být tato povinnost splněna, k tomu, aby se zamýšlený výsledek stal, s přihlédnutím ke všem omezením (včetně právních omezení), nezpůsobeným povinnou Stranou.</w:t>
      </w:r>
      <w:bookmarkEnd w:id="4"/>
    </w:p>
    <w:p w14:paraId="21B45D93" w14:textId="77777777" w:rsidR="00F10820" w:rsidRDefault="005F7173">
      <w:pPr>
        <w:pStyle w:val="KSBvh2"/>
        <w:tabs>
          <w:tab w:val="clear" w:pos="720"/>
        </w:tabs>
      </w:pPr>
      <w:r>
        <w:t>Odkazuje-li tato Smlouva na určitý právní předpis, zahrnuje takový odkaz i právní předpis, který ho nahradí.</w:t>
      </w:r>
    </w:p>
    <w:p w14:paraId="1F768946" w14:textId="77777777" w:rsidR="00F10820" w:rsidRDefault="005F7173">
      <w:pPr>
        <w:pStyle w:val="KSBvh2"/>
        <w:tabs>
          <w:tab w:val="clear" w:pos="720"/>
        </w:tabs>
      </w:pPr>
      <w:r>
        <w:t xml:space="preserve">Nestanoví-li tato Smlouva výslovně něco jiného: </w:t>
      </w:r>
    </w:p>
    <w:p w14:paraId="217D171A" w14:textId="092F8A32" w:rsidR="00F10820" w:rsidRDefault="005F7173">
      <w:pPr>
        <w:pStyle w:val="KSBH3"/>
      </w:pPr>
      <w:bookmarkStart w:id="5" w:name="_Toc449001131"/>
      <w:r>
        <w:lastRenderedPageBreak/>
        <w:t>odkazuje-li tato Smlouva na články, přílohy, ustanovení, preambuli, nebo odstavce, rozumí se tím odkazy na články, přílohy, ustanovení, preambuli, nebo odstavce této Smlouvy;</w:t>
      </w:r>
      <w:bookmarkEnd w:id="5"/>
    </w:p>
    <w:p w14:paraId="56EBFDA9" w14:textId="77777777" w:rsidR="00F10820" w:rsidRDefault="005F7173">
      <w:pPr>
        <w:pStyle w:val="KSBH3"/>
      </w:pPr>
      <w:bookmarkStart w:id="6" w:name="_Toc449001132"/>
      <w:r>
        <w:t>názvy článků a odstavců mají usnadnit orientaci ve Smlouvě a nelze je použít jako výkladové vodítko</w:t>
      </w:r>
      <w:bookmarkEnd w:id="6"/>
      <w:r>
        <w:t>.</w:t>
      </w:r>
    </w:p>
    <w:p w14:paraId="366F2598" w14:textId="05079F65" w:rsidR="00F10820" w:rsidRDefault="001D238E">
      <w:pPr>
        <w:pStyle w:val="KSBH1"/>
      </w:pPr>
      <w:bookmarkStart w:id="7" w:name="_Toc54028638"/>
      <w:r>
        <w:t>zhotovení díla</w:t>
      </w:r>
      <w:bookmarkEnd w:id="7"/>
    </w:p>
    <w:p w14:paraId="610212F5" w14:textId="6A5F8764" w:rsidR="00D150D6" w:rsidRDefault="00D150D6" w:rsidP="00D150D6">
      <w:pPr>
        <w:pStyle w:val="KSBvh2"/>
      </w:pPr>
      <w:r>
        <w:t xml:space="preserve">Za podmínek sjednaných v této Smlouvě se </w:t>
      </w:r>
      <w:r w:rsidR="00834701">
        <w:t>Poskytovatel</w:t>
      </w:r>
      <w:r>
        <w:t xml:space="preserve"> zavazuje na svůj náklad a nebezpečí provést pro Objednatele </w:t>
      </w:r>
      <w:r w:rsidR="00834701">
        <w:t>D</w:t>
      </w:r>
      <w:r>
        <w:t xml:space="preserve">ílo </w:t>
      </w:r>
      <w:r w:rsidR="00CE646B">
        <w:t xml:space="preserve">(dle bližší specifikace upravené v článku </w:t>
      </w:r>
      <w:r w:rsidR="00CE646B">
        <w:fldChar w:fldCharType="begin"/>
      </w:r>
      <w:r w:rsidR="00CE646B">
        <w:instrText xml:space="preserve"> REF _Ref54029445 \r \h </w:instrText>
      </w:r>
      <w:r w:rsidR="00CE646B">
        <w:fldChar w:fldCharType="separate"/>
      </w:r>
      <w:r w:rsidR="001126ED">
        <w:t>4</w:t>
      </w:r>
      <w:r w:rsidR="00CE646B">
        <w:fldChar w:fldCharType="end"/>
      </w:r>
      <w:r w:rsidR="00CE646B">
        <w:t xml:space="preserve">) </w:t>
      </w:r>
      <w:r>
        <w:t>a Objednatel se zavazuje řádně provedené Dílo převzít a zaplatit Cenu.</w:t>
      </w:r>
    </w:p>
    <w:p w14:paraId="279E1992" w14:textId="633E91A4" w:rsidR="00D150D6" w:rsidRDefault="00834701" w:rsidP="00D150D6">
      <w:pPr>
        <w:pStyle w:val="KSBvh2"/>
      </w:pPr>
      <w:r>
        <w:t>Poskytovatel</w:t>
      </w:r>
      <w:r w:rsidR="00D150D6">
        <w:t xml:space="preserve"> je povinen provést Dílo a předmět Díla zhotovit a předat Objednateli v souladu s ustanoveními této Smlouvy. </w:t>
      </w:r>
      <w:r w:rsidR="0040199F">
        <w:rPr>
          <w:color w:val="000000"/>
        </w:rPr>
        <w:t>Poskytovatel</w:t>
      </w:r>
      <w:r w:rsidR="001126ED">
        <w:rPr>
          <w:color w:val="000000"/>
        </w:rPr>
        <w:t xml:space="preserve"> je povinen provést Dílo se znalostí a péčí, která je očekávána od </w:t>
      </w:r>
      <w:r w:rsidR="0040199F">
        <w:rPr>
          <w:color w:val="000000"/>
        </w:rPr>
        <w:t>zhotovitele</w:t>
      </w:r>
      <w:r w:rsidR="001126ED">
        <w:rPr>
          <w:color w:val="000000"/>
        </w:rPr>
        <w:t xml:space="preserve">, který má veškeré dostupné požadované znalosti a nejnovější relevantní zkušenosti v oblasti vývoje softwaru </w:t>
      </w:r>
      <w:r w:rsidR="0040199F">
        <w:rPr>
          <w:color w:val="000000"/>
        </w:rPr>
        <w:t>a aplikací</w:t>
      </w:r>
      <w:r w:rsidR="001126ED">
        <w:rPr>
          <w:color w:val="000000"/>
        </w:rPr>
        <w:t>.</w:t>
      </w:r>
    </w:p>
    <w:p w14:paraId="7747C456" w14:textId="77777777" w:rsidR="00D150D6" w:rsidRDefault="00D150D6" w:rsidP="00D150D6">
      <w:pPr>
        <w:pStyle w:val="KSBvh2"/>
      </w:pPr>
      <w:bookmarkStart w:id="8" w:name="_1t3h5sf" w:colFirst="0" w:colLast="0"/>
      <w:bookmarkEnd w:id="8"/>
      <w:r>
        <w:t xml:space="preserve">V rámci provádění Díla je </w:t>
      </w:r>
      <w:r w:rsidR="00834701">
        <w:t>Poskytovatel</w:t>
      </w:r>
      <w:r>
        <w:t xml:space="preserve"> povinen zejména:</w:t>
      </w:r>
    </w:p>
    <w:p w14:paraId="17441054" w14:textId="77777777" w:rsidR="00D150D6" w:rsidRDefault="00D150D6" w:rsidP="00D150D6">
      <w:pPr>
        <w:pStyle w:val="KSBH3"/>
      </w:pPr>
      <w:r>
        <w:t xml:space="preserve">vytvořit </w:t>
      </w:r>
      <w:r w:rsidR="00834701">
        <w:t>Dílo</w:t>
      </w:r>
      <w:r>
        <w:t>;</w:t>
      </w:r>
    </w:p>
    <w:p w14:paraId="29332E60" w14:textId="77777777" w:rsidR="00D150D6" w:rsidRDefault="00D150D6" w:rsidP="00D150D6">
      <w:pPr>
        <w:pStyle w:val="KSBH3"/>
      </w:pPr>
      <w:r>
        <w:t xml:space="preserve">dodat </w:t>
      </w:r>
      <w:r w:rsidR="00834701">
        <w:t>Dílo</w:t>
      </w:r>
      <w:r>
        <w:t xml:space="preserve"> Objednateli;</w:t>
      </w:r>
    </w:p>
    <w:p w14:paraId="2B86D3C5" w14:textId="778A30E9" w:rsidR="00D150D6" w:rsidRDefault="00D150D6" w:rsidP="00D150D6">
      <w:pPr>
        <w:pStyle w:val="KSBH3"/>
      </w:pPr>
      <w:r>
        <w:t xml:space="preserve">poskytnout Objednateli </w:t>
      </w:r>
      <w:r w:rsidRPr="00025485">
        <w:t>Licenci Objednatele</w:t>
      </w:r>
      <w:r>
        <w:t xml:space="preserve"> k Dílu; </w:t>
      </w:r>
    </w:p>
    <w:p w14:paraId="6E76FD90" w14:textId="56A237E8" w:rsidR="00834701" w:rsidRPr="00834701" w:rsidRDefault="00163967" w:rsidP="00EA64D3">
      <w:pPr>
        <w:pStyle w:val="KSBvh2"/>
      </w:pPr>
      <w:bookmarkStart w:id="9" w:name="_4d34og8" w:colFirst="0" w:colLast="0"/>
      <w:bookmarkEnd w:id="9"/>
      <w:r>
        <w:t>Poskytovatel</w:t>
      </w:r>
      <w:r w:rsidR="00D150D6">
        <w:t xml:space="preserve"> se zavazuje provést Dílo v následujících Dílčích částech Díla, jejichž výstupy budou předmětem akceptačního řízení dle</w:t>
      </w:r>
      <w:r w:rsidR="00EA64D3">
        <w:t xml:space="preserve"> článku</w:t>
      </w:r>
      <w:r w:rsidR="001126ED">
        <w:t xml:space="preserve"> </w:t>
      </w:r>
      <w:r w:rsidR="001126ED">
        <w:fldChar w:fldCharType="begin"/>
      </w:r>
      <w:r w:rsidR="001126ED">
        <w:instrText xml:space="preserve"> REF _Ref54096831 \r \h </w:instrText>
      </w:r>
      <w:r w:rsidR="001126ED">
        <w:fldChar w:fldCharType="separate"/>
      </w:r>
      <w:r w:rsidR="001126ED">
        <w:t>6</w:t>
      </w:r>
      <w:r w:rsidR="001126ED">
        <w:fldChar w:fldCharType="end"/>
      </w:r>
      <w:r w:rsidR="00D150D6">
        <w:t>:</w:t>
      </w:r>
    </w:p>
    <w:p w14:paraId="65EA64B6" w14:textId="2847A376" w:rsidR="00EA64D3" w:rsidRDefault="00FB51B5" w:rsidP="00EA64D3">
      <w:pPr>
        <w:pStyle w:val="KSBH3"/>
      </w:pPr>
      <w:r>
        <w:t>d</w:t>
      </w:r>
      <w:r w:rsidR="00EA64D3">
        <w:t>ílčí část Díla č. 1 obsahuje zhotovení Díla pro platformu Android a umožnění využívání aplikace Uživateli na území severních Čech;</w:t>
      </w:r>
    </w:p>
    <w:p w14:paraId="6C268D6E" w14:textId="5F56BA16" w:rsidR="00EA64D3" w:rsidRDefault="00FB51B5" w:rsidP="00EA64D3">
      <w:pPr>
        <w:pStyle w:val="KSBH3"/>
      </w:pPr>
      <w:r>
        <w:t>d</w:t>
      </w:r>
      <w:r w:rsidR="00EA64D3">
        <w:t>ílčí část Díla č. 2 obsahuje zhotovení Díla pro platformu iOS a umožnění využívání aplikace Uživateli na území severních Čech;</w:t>
      </w:r>
    </w:p>
    <w:p w14:paraId="1E0CA3B5" w14:textId="1D2DBE21" w:rsidR="00D150D6" w:rsidRDefault="00FB51B5" w:rsidP="00EA64D3">
      <w:pPr>
        <w:pStyle w:val="KSBH3"/>
      </w:pPr>
      <w:r>
        <w:t>d</w:t>
      </w:r>
      <w:r w:rsidR="00EA64D3">
        <w:t>ílčí část Díla č. 3 obsahuje umožnění užívání Díla uživateli v celé České republice</w:t>
      </w:r>
    </w:p>
    <w:p w14:paraId="65F11C36" w14:textId="77777777" w:rsidR="00EA64D3" w:rsidRPr="00EA64D3" w:rsidRDefault="00EA64D3" w:rsidP="00EA64D3">
      <w:pPr>
        <w:pStyle w:val="KSBTxT2"/>
      </w:pPr>
      <w:r>
        <w:t>(každá z částí Díla samostatně dále jen „</w:t>
      </w:r>
      <w:r w:rsidRPr="00EA64D3">
        <w:rPr>
          <w:b/>
          <w:bCs/>
        </w:rPr>
        <w:t>Dílčí</w:t>
      </w:r>
      <w:r>
        <w:rPr>
          <w:b/>
          <w:bCs/>
        </w:rPr>
        <w:t xml:space="preserve"> část díla</w:t>
      </w:r>
      <w:r>
        <w:t>“).</w:t>
      </w:r>
    </w:p>
    <w:p w14:paraId="6DD42C11" w14:textId="3FC77AC6" w:rsidR="00D150D6" w:rsidRDefault="00D150D6" w:rsidP="00834701">
      <w:pPr>
        <w:pStyle w:val="KSBvh2"/>
      </w:pPr>
      <w:r>
        <w:t xml:space="preserve">Strany se </w:t>
      </w:r>
      <w:r w:rsidR="00834701">
        <w:t>dohodly, že Poskytovatel je oprávněn a povinen Dílo dále poskytovat Uživatelům</w:t>
      </w:r>
      <w:r>
        <w:t>.</w:t>
      </w:r>
      <w:r w:rsidR="00834701">
        <w:t xml:space="preserve"> </w:t>
      </w:r>
      <w:r w:rsidR="00CE646B">
        <w:t>Objednatel je oprávněn dílo dále poskytovat Uživatelům.</w:t>
      </w:r>
    </w:p>
    <w:p w14:paraId="62BDC26A" w14:textId="7621D9CE" w:rsidR="0049261F" w:rsidRPr="0049261F" w:rsidRDefault="0049261F" w:rsidP="0049261F">
      <w:pPr>
        <w:pStyle w:val="KSBvh2"/>
      </w:pPr>
      <w:r>
        <w:t xml:space="preserve">Poskytovatel není oprávněn použít při vytváření Díla žádnou třetí osobu, včetně subdodavatelů, zaměstnanců či OSVČ. Pokud tak učiní, předá Objednateli alespoň písemné potvrzení těchto osob dokládající souhlas vůči </w:t>
      </w:r>
      <w:proofErr w:type="gramStart"/>
      <w:r>
        <w:t>Objednateli</w:t>
      </w:r>
      <w:proofErr w:type="gramEnd"/>
      <w:r>
        <w:t xml:space="preserve"> jakkoliv Dílo měnit či užívat.</w:t>
      </w:r>
    </w:p>
    <w:p w14:paraId="4C5FEF53" w14:textId="77777777" w:rsidR="001126ED" w:rsidRDefault="001126ED" w:rsidP="001126ED">
      <w:pPr>
        <w:pStyle w:val="KSBH1"/>
      </w:pPr>
      <w:r>
        <w:t>povinnost součinnosti</w:t>
      </w:r>
    </w:p>
    <w:p w14:paraId="631677DC" w14:textId="35498BDE" w:rsidR="001126ED" w:rsidRPr="001126ED" w:rsidRDefault="001126ED" w:rsidP="00F140DD">
      <w:pPr>
        <w:pStyle w:val="KSBTxT1"/>
      </w:pPr>
      <w:r w:rsidRPr="00EA64D3">
        <w:rPr>
          <w:highlight w:val="yellow"/>
        </w:rPr>
        <w:t>[●]</w:t>
      </w:r>
      <w:r w:rsidRPr="00EA64D3">
        <w:t>.</w:t>
      </w:r>
    </w:p>
    <w:p w14:paraId="1640D6F5" w14:textId="77777777" w:rsidR="001126ED" w:rsidRDefault="001126ED" w:rsidP="001126ED">
      <w:pPr>
        <w:pStyle w:val="KSBH1"/>
      </w:pPr>
      <w:bookmarkStart w:id="10" w:name="_Ref54029445"/>
      <w:r>
        <w:t>úpravy díla před zhotovením</w:t>
      </w:r>
      <w:bookmarkEnd w:id="10"/>
    </w:p>
    <w:p w14:paraId="50833777" w14:textId="77777777" w:rsidR="001126ED" w:rsidRDefault="001126ED" w:rsidP="001126ED">
      <w:pPr>
        <w:pStyle w:val="KSBvh2"/>
      </w:pPr>
      <w:r>
        <w:t>Strany potvrzují, že specifikace Díla je pouze rámcová a přesné vymezení Díla bude provedeno po uzavření této Smlouvy, nejpozději však do dne bezprostředně předcházejícího dnu předání Dílčí části díla č. 1.</w:t>
      </w:r>
    </w:p>
    <w:p w14:paraId="24683257" w14:textId="6187A188" w:rsidR="001126ED" w:rsidRPr="001126ED" w:rsidRDefault="001126ED" w:rsidP="001126ED">
      <w:pPr>
        <w:pStyle w:val="KSBvh2"/>
      </w:pPr>
      <w:r w:rsidRPr="00EA64D3">
        <w:rPr>
          <w:highlight w:val="yellow"/>
        </w:rPr>
        <w:lastRenderedPageBreak/>
        <w:t>[●]</w:t>
      </w:r>
      <w:r w:rsidRPr="00EA64D3">
        <w:t>.</w:t>
      </w:r>
    </w:p>
    <w:p w14:paraId="7FAB69F4" w14:textId="1AC8429C" w:rsidR="00834701" w:rsidRDefault="00834701" w:rsidP="00834701">
      <w:pPr>
        <w:pStyle w:val="KSBH1"/>
      </w:pPr>
      <w:bookmarkStart w:id="11" w:name="_Toc54028639"/>
      <w:r>
        <w:t>Doba provedení Díla</w:t>
      </w:r>
      <w:bookmarkEnd w:id="11"/>
    </w:p>
    <w:p w14:paraId="6E0CB77D" w14:textId="77777777" w:rsidR="00834701" w:rsidRDefault="00EA64D3" w:rsidP="00834701">
      <w:pPr>
        <w:pStyle w:val="KSBvh2"/>
      </w:pPr>
      <w:r>
        <w:t xml:space="preserve">Poskytovatel se zavazuje </w:t>
      </w:r>
      <w:r w:rsidR="00834701">
        <w:t xml:space="preserve">Dílo a Dílčí části </w:t>
      </w:r>
      <w:r>
        <w:t>provést v následujících termínech:</w:t>
      </w:r>
    </w:p>
    <w:p w14:paraId="78E82E5E" w14:textId="77777777" w:rsidR="00EA64D3" w:rsidRDefault="00EA64D3" w:rsidP="00EA64D3">
      <w:pPr>
        <w:pStyle w:val="KSBH3"/>
      </w:pPr>
      <w:r>
        <w:t>Dílčí část díla č. 1 do 15. listopadu 2020;</w:t>
      </w:r>
    </w:p>
    <w:p w14:paraId="7E47C501" w14:textId="77777777" w:rsidR="00EA64D3" w:rsidRDefault="00EA64D3" w:rsidP="00EA64D3">
      <w:pPr>
        <w:pStyle w:val="KSBH3"/>
      </w:pPr>
      <w:r>
        <w:t>Dílčí část díla č. 2 do 15. prosince 2020;</w:t>
      </w:r>
    </w:p>
    <w:p w14:paraId="68CE5C68" w14:textId="2B4CCF1A" w:rsidR="001126ED" w:rsidRDefault="00EA64D3" w:rsidP="00F140DD">
      <w:pPr>
        <w:pStyle w:val="KSBH3"/>
      </w:pPr>
      <w:r>
        <w:t>Dílčí část díla č. 3 do 5. prosince 2021.</w:t>
      </w:r>
      <w:bookmarkStart w:id="12" w:name="_Ref54023667"/>
      <w:bookmarkStart w:id="13" w:name="_Toc54028640"/>
    </w:p>
    <w:p w14:paraId="0046C834" w14:textId="3BFCB591" w:rsidR="00EA64D3" w:rsidRDefault="00EA64D3" w:rsidP="00EA64D3">
      <w:pPr>
        <w:pStyle w:val="KSBH1"/>
      </w:pPr>
      <w:bookmarkStart w:id="14" w:name="_Ref54096831"/>
      <w:r>
        <w:t xml:space="preserve">předání </w:t>
      </w:r>
      <w:r w:rsidR="00FB51B5">
        <w:t xml:space="preserve">a převzetí </w:t>
      </w:r>
      <w:r>
        <w:t>díla</w:t>
      </w:r>
      <w:bookmarkEnd w:id="12"/>
      <w:bookmarkEnd w:id="13"/>
      <w:bookmarkEnd w:id="14"/>
    </w:p>
    <w:p w14:paraId="367B1F40" w14:textId="777471FF" w:rsidR="00EA64D3" w:rsidRDefault="00EA64D3" w:rsidP="00EA64D3">
      <w:pPr>
        <w:pStyle w:val="KSBvh2"/>
      </w:pPr>
      <w:r w:rsidRPr="00EA64D3">
        <w:rPr>
          <w:highlight w:val="yellow"/>
        </w:rPr>
        <w:t>[●]</w:t>
      </w:r>
      <w:r w:rsidRPr="00EA64D3">
        <w:t>.</w:t>
      </w:r>
    </w:p>
    <w:p w14:paraId="292C4F44" w14:textId="77777777" w:rsidR="001126ED" w:rsidRDefault="001126ED" w:rsidP="001126ED">
      <w:pPr>
        <w:pStyle w:val="KSBH1"/>
      </w:pPr>
      <w:r>
        <w:t>Odměna</w:t>
      </w:r>
    </w:p>
    <w:p w14:paraId="23E9ACAF" w14:textId="77777777" w:rsidR="001126ED" w:rsidRPr="001D238E" w:rsidRDefault="001126ED" w:rsidP="001126ED">
      <w:pPr>
        <w:pStyle w:val="KSBH2"/>
      </w:pPr>
      <w:r>
        <w:t>Cena díla</w:t>
      </w:r>
    </w:p>
    <w:p w14:paraId="56928C44" w14:textId="4C107894" w:rsidR="001126ED" w:rsidRDefault="001126ED" w:rsidP="00F140DD">
      <w:pPr>
        <w:pStyle w:val="KSBTxT1"/>
      </w:pPr>
      <w:r>
        <w:t xml:space="preserve">Strany se dohodly, že celková cena Díla bude činit </w:t>
      </w:r>
      <w:r w:rsidR="005F00A4">
        <w:t>1</w:t>
      </w:r>
      <w:r w:rsidR="0049261F">
        <w:t>,</w:t>
      </w:r>
      <w:r w:rsidR="005F00A4">
        <w:t>20</w:t>
      </w:r>
      <w:r>
        <w:t>0.000 Kč („</w:t>
      </w:r>
      <w:r>
        <w:rPr>
          <w:b/>
          <w:bCs/>
        </w:rPr>
        <w:t>Cena díla</w:t>
      </w:r>
      <w:r>
        <w:t>“). Cena díla je stanovena jako cena fixní.</w:t>
      </w:r>
    </w:p>
    <w:p w14:paraId="5509631B" w14:textId="7F90F22A" w:rsidR="001126ED" w:rsidRDefault="001126ED" w:rsidP="001126ED">
      <w:pPr>
        <w:pStyle w:val="KSBH2"/>
      </w:pPr>
      <w:r>
        <w:t>Cena za správu, servis a údržbu Díla</w:t>
      </w:r>
    </w:p>
    <w:p w14:paraId="76A7433E" w14:textId="7446F405" w:rsidR="001126ED" w:rsidRPr="001126ED" w:rsidRDefault="001126ED" w:rsidP="00F140DD">
      <w:pPr>
        <w:pStyle w:val="KSBTxT1"/>
      </w:pPr>
      <w:r w:rsidRPr="00EA64D3">
        <w:rPr>
          <w:highlight w:val="yellow"/>
        </w:rPr>
        <w:t>[●]</w:t>
      </w:r>
      <w:r w:rsidRPr="00EA64D3">
        <w:t>.</w:t>
      </w:r>
    </w:p>
    <w:p w14:paraId="28EDB028" w14:textId="0A2C0005" w:rsidR="001126ED" w:rsidRDefault="001126ED" w:rsidP="001126ED">
      <w:pPr>
        <w:pStyle w:val="KSBH2"/>
      </w:pPr>
      <w:r>
        <w:t>Splatnost a fakturace</w:t>
      </w:r>
    </w:p>
    <w:p w14:paraId="418BB4E4" w14:textId="1398ED0B" w:rsidR="001126ED" w:rsidRDefault="001126ED" w:rsidP="001126ED">
      <w:pPr>
        <w:pStyle w:val="KSBvh3"/>
        <w:tabs>
          <w:tab w:val="clear" w:pos="1440"/>
          <w:tab w:val="left" w:pos="720"/>
        </w:tabs>
        <w:ind w:left="720"/>
      </w:pPr>
      <w:r>
        <w:t xml:space="preserve">Cena díla bude hrazena </w:t>
      </w:r>
      <w:r w:rsidR="0049261F">
        <w:t xml:space="preserve">do </w:t>
      </w:r>
      <w:proofErr w:type="gramStart"/>
      <w:r w:rsidR="0049261F">
        <w:t>15ti</w:t>
      </w:r>
      <w:proofErr w:type="gramEnd"/>
      <w:r w:rsidR="0049261F">
        <w:t xml:space="preserve"> dní </w:t>
      </w:r>
      <w:r>
        <w:t xml:space="preserve">po </w:t>
      </w:r>
      <w:r w:rsidR="0049261F">
        <w:t xml:space="preserve">výše uvedeném dni </w:t>
      </w:r>
      <w:r>
        <w:t>dokončení příslušné Dílčí části Díla</w:t>
      </w:r>
      <w:r w:rsidR="0049261F">
        <w:t>, a to na základě zálohových faktur</w:t>
      </w:r>
      <w:r>
        <w:t>.</w:t>
      </w:r>
    </w:p>
    <w:p w14:paraId="49464E07" w14:textId="72DAA5B6" w:rsidR="001126ED" w:rsidRPr="001126ED" w:rsidRDefault="001126ED" w:rsidP="00F140DD">
      <w:pPr>
        <w:pStyle w:val="KSBvh3"/>
        <w:tabs>
          <w:tab w:val="clear" w:pos="1440"/>
          <w:tab w:val="left" w:pos="720"/>
        </w:tabs>
        <w:ind w:left="720"/>
      </w:pPr>
      <w:r w:rsidRPr="00EA64D3">
        <w:rPr>
          <w:highlight w:val="yellow"/>
        </w:rPr>
        <w:t>[●]</w:t>
      </w:r>
      <w:r w:rsidRPr="00EA64D3">
        <w:t>.</w:t>
      </w:r>
    </w:p>
    <w:p w14:paraId="2FCA5F9A" w14:textId="721AA9DD" w:rsidR="00F10820" w:rsidRDefault="005F7173">
      <w:pPr>
        <w:pStyle w:val="KSBH1"/>
      </w:pPr>
      <w:bookmarkStart w:id="15" w:name="_Toc54028643"/>
      <w:r>
        <w:t xml:space="preserve">Poskytovaní </w:t>
      </w:r>
      <w:r w:rsidR="001D238E">
        <w:t xml:space="preserve">servisních </w:t>
      </w:r>
      <w:r>
        <w:t>služeb</w:t>
      </w:r>
      <w:bookmarkEnd w:id="15"/>
    </w:p>
    <w:p w14:paraId="01C25776" w14:textId="77777777" w:rsidR="00E61AE7" w:rsidRDefault="00E61AE7" w:rsidP="00E61AE7">
      <w:pPr>
        <w:pStyle w:val="KSBvh2"/>
      </w:pPr>
      <w:r w:rsidRPr="00EA64D3">
        <w:rPr>
          <w:highlight w:val="yellow"/>
        </w:rPr>
        <w:t>[●]</w:t>
      </w:r>
      <w:r w:rsidRPr="00EA64D3">
        <w:t>.</w:t>
      </w:r>
    </w:p>
    <w:p w14:paraId="17A20C68" w14:textId="664E8D9D" w:rsidR="00CE646B" w:rsidRDefault="00CE646B" w:rsidP="00CE646B">
      <w:pPr>
        <w:pStyle w:val="KSBH1"/>
      </w:pPr>
      <w:r>
        <w:t>Záruka</w:t>
      </w:r>
      <w:r w:rsidR="0040199F">
        <w:t>, vadné plnění a náhrada újmy</w:t>
      </w:r>
    </w:p>
    <w:p w14:paraId="3EC2B0A6" w14:textId="77777777" w:rsidR="00CE646B" w:rsidRPr="00CE646B" w:rsidRDefault="00CE646B" w:rsidP="005449C8">
      <w:pPr>
        <w:pStyle w:val="KSBvh2"/>
      </w:pPr>
      <w:r w:rsidRPr="00EA64D3">
        <w:rPr>
          <w:highlight w:val="yellow"/>
        </w:rPr>
        <w:t>[●]</w:t>
      </w:r>
      <w:r w:rsidRPr="00EA64D3">
        <w:t>.</w:t>
      </w:r>
    </w:p>
    <w:p w14:paraId="101F54C9" w14:textId="3894B2BA" w:rsidR="00F10820" w:rsidRPr="00962403" w:rsidRDefault="005F7173">
      <w:pPr>
        <w:pStyle w:val="KSBH1"/>
      </w:pPr>
      <w:bookmarkStart w:id="16" w:name="_Toc54028649"/>
      <w:r w:rsidRPr="00962403">
        <w:t>Další povinnosti stran</w:t>
      </w:r>
      <w:bookmarkEnd w:id="16"/>
    </w:p>
    <w:p w14:paraId="1D04578C" w14:textId="6803C4D1" w:rsidR="00F10820" w:rsidRPr="00962403" w:rsidRDefault="005F7173">
      <w:pPr>
        <w:pStyle w:val="KSBH2"/>
      </w:pPr>
      <w:bookmarkStart w:id="17" w:name="_Toc54028650"/>
      <w:r w:rsidRPr="00962403">
        <w:t xml:space="preserve">Hodnocení kvality </w:t>
      </w:r>
      <w:r w:rsidR="00E61AE7" w:rsidRPr="00962403">
        <w:t>Uživateli</w:t>
      </w:r>
      <w:bookmarkEnd w:id="17"/>
    </w:p>
    <w:p w14:paraId="4A9F55FF" w14:textId="6FE697B5" w:rsidR="00F10820" w:rsidRDefault="00025485">
      <w:pPr>
        <w:pStyle w:val="KSBvh3"/>
      </w:pPr>
      <w:r w:rsidRPr="00EA64D3">
        <w:rPr>
          <w:highlight w:val="yellow"/>
        </w:rPr>
        <w:t>[●]</w:t>
      </w:r>
      <w:r w:rsidRPr="00025485" w:rsidDel="00025485">
        <w:rPr>
          <w:rFonts w:hint="eastAsia"/>
        </w:rPr>
        <w:t xml:space="preserve"> </w:t>
      </w:r>
      <w:r w:rsidR="005F7173" w:rsidRPr="00962403">
        <w:t>.</w:t>
      </w:r>
    </w:p>
    <w:p w14:paraId="7C56F3E9" w14:textId="33D65428" w:rsidR="00F86ABF" w:rsidRDefault="00F86ABF" w:rsidP="00F86ABF">
      <w:pPr>
        <w:pStyle w:val="KSBH2"/>
      </w:pPr>
      <w:r>
        <w:t>Ochrana před viry</w:t>
      </w:r>
    </w:p>
    <w:p w14:paraId="406758FD" w14:textId="229803A8" w:rsidR="00F86ABF" w:rsidRPr="00F86ABF" w:rsidRDefault="00F86ABF" w:rsidP="0074348F">
      <w:pPr>
        <w:pStyle w:val="KSBTxT1"/>
      </w:pPr>
      <w:r>
        <w:t>Poskytovatel je povinen zajistit, že hardware Uživatelů nebude prostřednictvím Díla napaden žádným virem (včetně malware a trojských koní), a to i v případě výskytu pandemie takového viru.</w:t>
      </w:r>
    </w:p>
    <w:p w14:paraId="5DB3040E" w14:textId="77777777" w:rsidR="00CE646B" w:rsidRDefault="00CE646B">
      <w:pPr>
        <w:pStyle w:val="KSBH1"/>
      </w:pPr>
      <w:bookmarkStart w:id="18" w:name="_Toc54028651"/>
      <w:r>
        <w:lastRenderedPageBreak/>
        <w:t>Licence</w:t>
      </w:r>
    </w:p>
    <w:p w14:paraId="37AF86EC" w14:textId="77777777" w:rsidR="00163967" w:rsidRDefault="00163967" w:rsidP="00163967">
      <w:pPr>
        <w:pStyle w:val="KSBvh2"/>
      </w:pPr>
      <w:r>
        <w:t xml:space="preserve">Poskytovatel Objednateli poskytuje výhradní licenci k výkonu práva užít Dílo, a to v neomezeném uzemním rozsahu všemi známými způsoby užití. </w:t>
      </w:r>
    </w:p>
    <w:p w14:paraId="63D7CC8C" w14:textId="77777777" w:rsidR="00163967" w:rsidRDefault="00163967" w:rsidP="00163967">
      <w:pPr>
        <w:pStyle w:val="KSBvh2"/>
      </w:pPr>
      <w:r>
        <w:t xml:space="preserve">Licence Objednatele se Objednateli poskytuje v množstevně neomezeném rozsahu. Objednatel bere na vědomí a souhlasí s tím, že počet Uživatelů v rámci licence Objednatele bude průběžně kontrolován Poskytovatelem. </w:t>
      </w:r>
    </w:p>
    <w:p w14:paraId="68CEF544" w14:textId="77777777" w:rsidR="00163967" w:rsidRDefault="00163967" w:rsidP="00163967">
      <w:pPr>
        <w:pStyle w:val="KSBvh2"/>
      </w:pPr>
      <w:r>
        <w:t xml:space="preserve">Licence Objednatele se Objednateli poskytuje od akceptace Dílčí části Díla č. 1 </w:t>
      </w:r>
      <w:r w:rsidRPr="00F140DD">
        <w:t>na dobu 11 let</w:t>
      </w:r>
      <w:r>
        <w:t xml:space="preserve">. </w:t>
      </w:r>
    </w:p>
    <w:p w14:paraId="66A42CCF" w14:textId="77777777" w:rsidR="00163967" w:rsidRPr="00163967" w:rsidRDefault="00163967" w:rsidP="00163967">
      <w:pPr>
        <w:pStyle w:val="KSBvh2"/>
      </w:pPr>
      <w:r>
        <w:t>Odměna za licenci je zahrnuta v Ceně díla.</w:t>
      </w:r>
    </w:p>
    <w:p w14:paraId="4357EBBF" w14:textId="20877F34" w:rsidR="00F10820" w:rsidRDefault="005F7173">
      <w:pPr>
        <w:pStyle w:val="KSBH1"/>
      </w:pPr>
      <w:bookmarkStart w:id="19" w:name="_2bn6wsx" w:colFirst="0" w:colLast="0"/>
      <w:bookmarkEnd w:id="19"/>
      <w:r>
        <w:t>Mlčenlivost</w:t>
      </w:r>
      <w:bookmarkEnd w:id="18"/>
    </w:p>
    <w:p w14:paraId="1EFBE378" w14:textId="0F682BF9" w:rsidR="00F10820" w:rsidRDefault="005F7173">
      <w:pPr>
        <w:pStyle w:val="KSBTxT1"/>
      </w:pPr>
      <w:bookmarkStart w:id="20" w:name="_Ref372145748"/>
      <w:bookmarkStart w:id="21" w:name="_Ref383880489"/>
      <w:r>
        <w:t>Strany považují obsah této Smlouvy</w:t>
      </w:r>
      <w:r w:rsidR="00163967">
        <w:t xml:space="preserve"> </w:t>
      </w:r>
      <w:r>
        <w:t>a veškeré informace, které získaly v souvislosti s uzavřením této Smlouvy, za důvěrné informace („</w:t>
      </w:r>
      <w:r>
        <w:rPr>
          <w:b/>
        </w:rPr>
        <w:t>Důvěrné informace</w:t>
      </w:r>
      <w:r>
        <w:t>“). Strany se zavazují (i) zachovat mlčenlivost ohledně Důvěrných informací a neposkytovat Důvěrné informace třetím osobám, a (</w:t>
      </w:r>
      <w:proofErr w:type="spellStart"/>
      <w:r>
        <w:t>ii</w:t>
      </w:r>
      <w:proofErr w:type="spellEnd"/>
      <w:r>
        <w:t>) nevyužít je ve prospěch sebe či ve prospěch jakékoli třetí osoby, s výjimkou toho, kdy</w:t>
      </w:r>
      <w:bookmarkEnd w:id="20"/>
      <w:r>
        <w:t>:</w:t>
      </w:r>
      <w:bookmarkEnd w:id="21"/>
    </w:p>
    <w:p w14:paraId="40522758" w14:textId="77777777" w:rsidR="00F10820" w:rsidRDefault="005F7173">
      <w:pPr>
        <w:pStyle w:val="KSBH3"/>
      </w:pPr>
      <w:r>
        <w:t>je Strana povinna třetí osobě takové informace sdělit podle této Smlouvy;</w:t>
      </w:r>
    </w:p>
    <w:p w14:paraId="2ABC3004" w14:textId="77777777" w:rsidR="00F10820" w:rsidRDefault="005F7173">
      <w:pPr>
        <w:pStyle w:val="KSBH3"/>
      </w:pPr>
      <w:r>
        <w:t>příslušná Strana obdrží předchozí písemný souhlas druhé Strany k poskytnutí takové informace;</w:t>
      </w:r>
    </w:p>
    <w:p w14:paraId="108AC327" w14:textId="77777777" w:rsidR="00F10820" w:rsidRDefault="005F7173">
      <w:pPr>
        <w:pStyle w:val="KSBH3"/>
      </w:pPr>
      <w:r>
        <w:t>informace budou poskytnuty společníkům, členům orgánů a zaměstnancům příslušné Strany či v případě existence koncernu osobám, podílejícím se na jednotném řízení;</w:t>
      </w:r>
    </w:p>
    <w:p w14:paraId="366D5D66" w14:textId="77777777" w:rsidR="00F10820" w:rsidRDefault="005F7173">
      <w:pPr>
        <w:pStyle w:val="KSBH3"/>
      </w:pPr>
      <w:r>
        <w:t>informace budou poskytnuty odborným poradcům, auditorům či bankám příslušné Strany, kteří jsou vázáni zákonnou či smluvní povinností mlčenlivosti;</w:t>
      </w:r>
    </w:p>
    <w:p w14:paraId="1CA4EEAB" w14:textId="77777777" w:rsidR="00F10820" w:rsidRDefault="005F7173">
      <w:pPr>
        <w:pStyle w:val="KSBH3"/>
      </w:pPr>
      <w:r>
        <w:t>informace jsou již veřejně známé z jiného důvodu, než v důsledku porušení tohoto závazku mlčenlivosti;</w:t>
      </w:r>
    </w:p>
    <w:p w14:paraId="7E64DD13" w14:textId="77777777" w:rsidR="00F10820" w:rsidRDefault="005F7173">
      <w:pPr>
        <w:pStyle w:val="KSBH3"/>
      </w:pPr>
      <w:r>
        <w:t>příslušná Strana se domáhá zákonem stanoveným způsobem svých práv u věcně a místně příslušného soudu či jiného orgánu či subjektu oprávněného k rozhodování sporů z této Smlouvy či kterékoliv;</w:t>
      </w:r>
    </w:p>
    <w:p w14:paraId="7E8222A0" w14:textId="77777777" w:rsidR="00F10820" w:rsidRDefault="005F7173">
      <w:pPr>
        <w:pStyle w:val="KSBH3"/>
      </w:pPr>
      <w:r>
        <w:t>danou informaci ukládá příslušné Straně poskytnout nebo zveřejnit zákon, pravidla veřejného trhu, na němž jsou či mají být obchodovány cenné papíry emitované příslušnou Stranou, rozhodnutí orgánu veřejné správy nebo rozhodnutí soudu;</w:t>
      </w:r>
    </w:p>
    <w:p w14:paraId="617756B9" w14:textId="77777777" w:rsidR="00F10820" w:rsidRDefault="005F7173">
      <w:pPr>
        <w:pStyle w:val="KSBH3"/>
      </w:pPr>
      <w:r>
        <w:t xml:space="preserve">informace budou na základě smlouvy o mlčenlivosti poskytnuty v rámci </w:t>
      </w:r>
      <w:proofErr w:type="spellStart"/>
      <w:r>
        <w:rPr>
          <w:i/>
          <w:iCs/>
        </w:rPr>
        <w:t>due</w:t>
      </w:r>
      <w:proofErr w:type="spellEnd"/>
      <w:r>
        <w:rPr>
          <w:i/>
          <w:iCs/>
        </w:rPr>
        <w:t xml:space="preserve"> diligence</w:t>
      </w:r>
      <w:r>
        <w:t xml:space="preserve"> při transakci týkající se přímo či nepřímo závodu příslušné Strany (kupř. prodej majetkové účasti v příslušné Straně, jejího závodu, financování apod.).</w:t>
      </w:r>
    </w:p>
    <w:p w14:paraId="3A46E820" w14:textId="77777777" w:rsidR="00F10820" w:rsidRDefault="005F7173">
      <w:pPr>
        <w:pStyle w:val="KSBH1"/>
      </w:pPr>
      <w:bookmarkStart w:id="22" w:name="_Ref22646217"/>
      <w:bookmarkStart w:id="23" w:name="_Toc54028652"/>
      <w:r>
        <w:t>Sankce</w:t>
      </w:r>
      <w:bookmarkEnd w:id="22"/>
      <w:bookmarkEnd w:id="23"/>
      <w:r>
        <w:t xml:space="preserve"> </w:t>
      </w:r>
    </w:p>
    <w:p w14:paraId="4D43E333" w14:textId="4AF2FB55" w:rsidR="00F10820" w:rsidRDefault="005F7173">
      <w:pPr>
        <w:pStyle w:val="KSBH2"/>
      </w:pPr>
      <w:bookmarkStart w:id="24" w:name="_Toc54028653"/>
      <w:r>
        <w:t>Porušení povinností Objednatele</w:t>
      </w:r>
      <w:bookmarkEnd w:id="24"/>
    </w:p>
    <w:p w14:paraId="406FF19F" w14:textId="77777777" w:rsidR="00F10820" w:rsidRDefault="005F7173">
      <w:pPr>
        <w:pStyle w:val="KSBvh3"/>
      </w:pPr>
      <w:r>
        <w:rPr>
          <w:highlight w:val="yellow"/>
        </w:rPr>
        <w:t>[●]</w:t>
      </w:r>
      <w:r>
        <w:t>.</w:t>
      </w:r>
    </w:p>
    <w:p w14:paraId="21952F4A" w14:textId="0F293D08" w:rsidR="00E61AE7" w:rsidRDefault="00E61AE7" w:rsidP="00E61AE7">
      <w:pPr>
        <w:pStyle w:val="KSBH2"/>
      </w:pPr>
      <w:bookmarkStart w:id="25" w:name="_Toc54028654"/>
      <w:r>
        <w:lastRenderedPageBreak/>
        <w:t>Porušení povinností Poskytovatele</w:t>
      </w:r>
      <w:bookmarkEnd w:id="25"/>
    </w:p>
    <w:p w14:paraId="7343EB24" w14:textId="77777777" w:rsidR="00E61AE7" w:rsidRPr="00E61AE7" w:rsidRDefault="00E61AE7" w:rsidP="00E61AE7">
      <w:pPr>
        <w:pStyle w:val="KSBvh3"/>
      </w:pPr>
      <w:r>
        <w:rPr>
          <w:highlight w:val="yellow"/>
        </w:rPr>
        <w:t>[●]</w:t>
      </w:r>
      <w:r>
        <w:t>.</w:t>
      </w:r>
    </w:p>
    <w:p w14:paraId="0FA0CC4D" w14:textId="24E0AF9E" w:rsidR="00F10820" w:rsidRDefault="005F7173">
      <w:pPr>
        <w:pStyle w:val="KSBH1"/>
      </w:pPr>
      <w:bookmarkStart w:id="26" w:name="_Toc54028655"/>
      <w:r>
        <w:t>Trvání a ukončení smlouvy</w:t>
      </w:r>
      <w:bookmarkEnd w:id="26"/>
    </w:p>
    <w:p w14:paraId="26CA6224" w14:textId="7DB289DB" w:rsidR="00F10820" w:rsidRDefault="005F7173">
      <w:pPr>
        <w:pStyle w:val="KSBH2"/>
      </w:pPr>
      <w:bookmarkStart w:id="27" w:name="_Toc54028656"/>
      <w:r>
        <w:t>Doba trvání</w:t>
      </w:r>
      <w:bookmarkEnd w:id="27"/>
    </w:p>
    <w:p w14:paraId="3D23D373" w14:textId="77777777" w:rsidR="00F10820" w:rsidRDefault="00E61AE7" w:rsidP="00163967">
      <w:pPr>
        <w:pStyle w:val="KSBvh3"/>
        <w:numPr>
          <w:ilvl w:val="0"/>
          <w:numId w:val="0"/>
        </w:numPr>
        <w:ind w:left="1440" w:hanging="720"/>
      </w:pPr>
      <w:r>
        <w:t>Tato Smlouva se uzavírá na dobu určitou do 31. prosince 2030</w:t>
      </w:r>
      <w:r w:rsidR="005F7173">
        <w:t>.</w:t>
      </w:r>
    </w:p>
    <w:p w14:paraId="2273AA7C" w14:textId="6184B9A6" w:rsidR="00F10820" w:rsidRDefault="005F7173">
      <w:pPr>
        <w:pStyle w:val="KSBH2"/>
      </w:pPr>
      <w:bookmarkStart w:id="28" w:name="_Toc54028657"/>
      <w:r>
        <w:t>Ukončení závazků ze Smlouvy</w:t>
      </w:r>
      <w:bookmarkEnd w:id="28"/>
    </w:p>
    <w:p w14:paraId="6D1678B7" w14:textId="77777777" w:rsidR="00F10820" w:rsidRDefault="005F7173" w:rsidP="00F140DD">
      <w:pPr>
        <w:pStyle w:val="KSBvh3"/>
        <w:tabs>
          <w:tab w:val="clear" w:pos="1440"/>
          <w:tab w:val="left" w:pos="720"/>
        </w:tabs>
        <w:ind w:left="720"/>
      </w:pPr>
      <w:r>
        <w:rPr>
          <w:highlight w:val="yellow"/>
        </w:rPr>
        <w:t>[●]</w:t>
      </w:r>
      <w:r>
        <w:t xml:space="preserve">. </w:t>
      </w:r>
    </w:p>
    <w:p w14:paraId="1221F2C7" w14:textId="77777777" w:rsidR="00F10820" w:rsidRDefault="005F7173" w:rsidP="00F140DD">
      <w:pPr>
        <w:pStyle w:val="KSBvh3"/>
        <w:tabs>
          <w:tab w:val="clear" w:pos="1440"/>
          <w:tab w:val="left" w:pos="720"/>
        </w:tabs>
        <w:ind w:left="720"/>
      </w:pPr>
      <w:r>
        <w:t>V případě, že dojde k zániku závazků z této Smlouvy, zůstávají v účinnosti ustanovení této Smlouvy, která nejsou podle příslušných ustanovení právních předpisů dotčena skončením této Smlouvy nebo její výpovědí.</w:t>
      </w:r>
    </w:p>
    <w:p w14:paraId="3B6B7E28" w14:textId="142C99D6" w:rsidR="00F10820" w:rsidRDefault="005F7173">
      <w:pPr>
        <w:pStyle w:val="KSBH1"/>
      </w:pPr>
      <w:bookmarkStart w:id="29" w:name="_Toc54028658"/>
      <w:r>
        <w:t>Závěrečná ustanovení</w:t>
      </w:r>
      <w:bookmarkEnd w:id="29"/>
    </w:p>
    <w:p w14:paraId="25D39169" w14:textId="77777777" w:rsidR="00F10820" w:rsidRDefault="005F7173">
      <w:pPr>
        <w:pStyle w:val="KSBH2"/>
        <w:suppressAutoHyphens w:val="0"/>
        <w:jc w:val="both"/>
      </w:pPr>
      <w:bookmarkStart w:id="30" w:name="_Toc409782476"/>
      <w:bookmarkStart w:id="31" w:name="_Toc410629851"/>
      <w:bookmarkStart w:id="32" w:name="_Toc412462775"/>
      <w:bookmarkStart w:id="33" w:name="_Toc463162417"/>
      <w:bookmarkStart w:id="34" w:name="_Toc54028659"/>
      <w:r>
        <w:t>Úplná dohoda</w:t>
      </w:r>
      <w:bookmarkEnd w:id="30"/>
      <w:bookmarkEnd w:id="31"/>
      <w:bookmarkEnd w:id="32"/>
      <w:bookmarkEnd w:id="33"/>
      <w:bookmarkEnd w:id="34"/>
      <w:r>
        <w:t xml:space="preserve"> </w:t>
      </w:r>
    </w:p>
    <w:p w14:paraId="407E2A8F" w14:textId="77777777" w:rsidR="00F10820" w:rsidRDefault="005F7173">
      <w:pPr>
        <w:pStyle w:val="KSBTxT1"/>
      </w:pPr>
      <w:r>
        <w:t xml:space="preserve">Tato Smlouva a listiny, na které odkazuje, představují úplnou dohodu Stran o předmětu této Smlouvy. Veškerá předchozí ujednání mezi Stranami týkající se předmětu této Smlouvy se zrušují dnem, kdy tato Smlouva nabývá účinnosti, ledaže tato Smlouva výslovně stanoví jinak nebo jde o ujednání, týkající se předmětu Smlouvy jen okrajově a z jejich povahy vyplývá, že mají zůstat v platnosti bez ohledu na uzavření Smlouvy. </w:t>
      </w:r>
    </w:p>
    <w:p w14:paraId="43337961" w14:textId="01A4A88C" w:rsidR="00F10820" w:rsidRDefault="005F7173">
      <w:pPr>
        <w:pStyle w:val="KSBH2"/>
        <w:suppressAutoHyphens w:val="0"/>
        <w:jc w:val="both"/>
      </w:pPr>
      <w:bookmarkStart w:id="35" w:name="_Toc411342289"/>
      <w:bookmarkStart w:id="36" w:name="_Toc411342290"/>
      <w:bookmarkStart w:id="37" w:name="_Toc411342291"/>
      <w:bookmarkStart w:id="38" w:name="_Toc409602852"/>
      <w:bookmarkStart w:id="39" w:name="_Toc409781215"/>
      <w:bookmarkStart w:id="40" w:name="_Toc411342292"/>
      <w:bookmarkStart w:id="41" w:name="_Toc409782479"/>
      <w:bookmarkStart w:id="42" w:name="_Toc410629854"/>
      <w:bookmarkStart w:id="43" w:name="_Toc412462776"/>
      <w:bookmarkStart w:id="44" w:name="_Toc463162418"/>
      <w:bookmarkStart w:id="45" w:name="_Toc54028660"/>
      <w:bookmarkEnd w:id="35"/>
      <w:bookmarkEnd w:id="36"/>
      <w:bookmarkEnd w:id="37"/>
      <w:bookmarkEnd w:id="38"/>
      <w:bookmarkEnd w:id="39"/>
      <w:bookmarkEnd w:id="40"/>
      <w:r>
        <w:t>Změna závazků ze Smlouvy</w:t>
      </w:r>
      <w:bookmarkEnd w:id="41"/>
      <w:bookmarkEnd w:id="42"/>
      <w:bookmarkEnd w:id="43"/>
      <w:bookmarkEnd w:id="44"/>
      <w:bookmarkEnd w:id="45"/>
    </w:p>
    <w:p w14:paraId="28C45861" w14:textId="4D55E26E" w:rsidR="00F10820" w:rsidRDefault="005F7173">
      <w:pPr>
        <w:pStyle w:val="KSBTxT1"/>
      </w:pPr>
      <w:r>
        <w:t xml:space="preserve">Nestanoví-li tato Smlouva výslovně jinak, veškeré změny závazků z této Smlouvy </w:t>
      </w:r>
      <w:r w:rsidR="00F07E00">
        <w:t xml:space="preserve">(včetně tohoto ujednání) </w:t>
      </w:r>
      <w:r>
        <w:t xml:space="preserve">musí být provedeny v písemné formě a podepsány oběma Stranami; následné zhojení nedostatku formy ve smyslu ustanovení </w:t>
      </w:r>
      <w:hyperlink r:id="rId14" w:history="1">
        <w:r>
          <w:rPr>
            <w:rStyle w:val="Hyperlink"/>
          </w:rPr>
          <w:t>§ 582 odst. 1</w:t>
        </w:r>
      </w:hyperlink>
      <w:r>
        <w:t xml:space="preserve"> </w:t>
      </w:r>
      <w:r w:rsidR="00F140DD">
        <w:t>zákona č. 89/2012 Sb., občanský zákoník („</w:t>
      </w:r>
      <w:r w:rsidR="00F140DD">
        <w:rPr>
          <w:b/>
        </w:rPr>
        <w:t>Občanský zákoník</w:t>
      </w:r>
      <w:r w:rsidR="00F140DD">
        <w:t>“)</w:t>
      </w:r>
      <w:r>
        <w:t xml:space="preserve"> není přitom vyloučeno. </w:t>
      </w:r>
    </w:p>
    <w:p w14:paraId="0F7F486C" w14:textId="26AED191" w:rsidR="00F10820" w:rsidRDefault="005F7173">
      <w:pPr>
        <w:pStyle w:val="KSBH2"/>
        <w:suppressAutoHyphens w:val="0"/>
        <w:jc w:val="both"/>
      </w:pPr>
      <w:bookmarkStart w:id="46" w:name="_Toc409782480"/>
      <w:bookmarkStart w:id="47" w:name="_Toc410629855"/>
      <w:bookmarkStart w:id="48" w:name="_Toc412462777"/>
      <w:bookmarkStart w:id="49" w:name="_Toc463162419"/>
      <w:bookmarkStart w:id="50" w:name="_Toc54028661"/>
      <w:r>
        <w:t>Oddělitelnost</w:t>
      </w:r>
      <w:bookmarkEnd w:id="46"/>
      <w:bookmarkEnd w:id="47"/>
      <w:bookmarkEnd w:id="48"/>
      <w:bookmarkEnd w:id="49"/>
      <w:bookmarkEnd w:id="50"/>
    </w:p>
    <w:p w14:paraId="210A2024" w14:textId="77777777" w:rsidR="00F10820" w:rsidRDefault="005F7173">
      <w:pPr>
        <w:pStyle w:val="KSBTxT1"/>
      </w:pPr>
      <w:r>
        <w:t>Neplatnost, neúčinnost, zdánlivost či nevymahatelnost kteréhokoliv ustanovení Smlouvy nebude mít vliv na platnost, účinnost a vymahatelnost ostatních ustanovení Smlouvy, pokud takové ustanovení bude oddělitelné od zbytku Smlouvy. V takovém případě se Strany zavazují, že učiní v dobré víře veškeré kroky, aby příslušné neplatné či nevymahatelné ustanovení nahradily novým platným a účinným ustanovením, jehož obsah bude v maximální možné míře odpovídat obsahu a účelu původního ustanovení a cílům Smlouvy.</w:t>
      </w:r>
    </w:p>
    <w:p w14:paraId="1C7FD4CE" w14:textId="2BA95163" w:rsidR="00F10820" w:rsidRDefault="005F7173">
      <w:pPr>
        <w:pStyle w:val="KSBH2"/>
        <w:suppressAutoHyphens w:val="0"/>
        <w:jc w:val="both"/>
      </w:pPr>
      <w:bookmarkStart w:id="51" w:name="_Toc409782483"/>
      <w:bookmarkStart w:id="52" w:name="_Toc410629858"/>
      <w:bookmarkStart w:id="53" w:name="_Toc412462780"/>
      <w:bookmarkStart w:id="54" w:name="_Toc463162422"/>
      <w:bookmarkStart w:id="55" w:name="_Ref22646239"/>
      <w:bookmarkStart w:id="56" w:name="_Toc54028662"/>
      <w:r>
        <w:t>Oznámení</w:t>
      </w:r>
      <w:bookmarkEnd w:id="51"/>
      <w:bookmarkEnd w:id="52"/>
      <w:bookmarkEnd w:id="53"/>
      <w:bookmarkEnd w:id="54"/>
      <w:bookmarkEnd w:id="55"/>
      <w:bookmarkEnd w:id="56"/>
    </w:p>
    <w:p w14:paraId="6F13A080" w14:textId="4E348C93" w:rsidR="00F10820" w:rsidRDefault="005F7173" w:rsidP="00F140DD">
      <w:pPr>
        <w:pStyle w:val="KSBvh3"/>
        <w:tabs>
          <w:tab w:val="clear" w:pos="1440"/>
          <w:tab w:val="left" w:pos="720"/>
        </w:tabs>
        <w:ind w:left="720"/>
      </w:pPr>
      <w:bookmarkStart w:id="57" w:name="_Ref381271678"/>
      <w:r>
        <w:t>Nestanoví-li tato Smlouva výslovně jinak, bude jakékoliv oznámení ve všech případech vyhotoveno výlučně písemně a doručeno na níže uvedené kontaktní adres</w:t>
      </w:r>
      <w:r w:rsidR="0003368F">
        <w:t>y</w:t>
      </w:r>
      <w:r>
        <w:t>, a to osobně, kurýrem, faxem, doporučenou poštou nebo uznávanou zásilkovou službou nebo doručeno do datové schránky, a zároveň s kopií zaslanou na příslušnou e-mailovou adresu:</w:t>
      </w:r>
      <w:bookmarkEnd w:id="57"/>
    </w:p>
    <w:p w14:paraId="5F013B25" w14:textId="77777777" w:rsidR="00F10820" w:rsidRDefault="005F7173" w:rsidP="00F140DD">
      <w:pPr>
        <w:pStyle w:val="KSBH4"/>
        <w:tabs>
          <w:tab w:val="clear" w:pos="2160"/>
          <w:tab w:val="num" w:pos="2970"/>
        </w:tabs>
        <w:ind w:left="1440"/>
      </w:pPr>
      <w:r>
        <w:t>Objednatel:</w:t>
      </w:r>
    </w:p>
    <w:p w14:paraId="4D46E2F7" w14:textId="77777777" w:rsidR="00F10820" w:rsidRDefault="005F7173" w:rsidP="00F140DD">
      <w:pPr>
        <w:pStyle w:val="KSBTxT2"/>
        <w:rPr>
          <w:lang w:eastAsia="cs-CZ"/>
        </w:rPr>
      </w:pPr>
      <w:r>
        <w:rPr>
          <w:lang w:eastAsia="cs-CZ"/>
        </w:rPr>
        <w:t xml:space="preserve">Adresa: </w:t>
      </w:r>
      <w:r>
        <w:rPr>
          <w:highlight w:val="yellow"/>
          <w:lang w:eastAsia="cs-CZ"/>
        </w:rPr>
        <w:t>[●]</w:t>
      </w:r>
    </w:p>
    <w:p w14:paraId="337E067B" w14:textId="77777777" w:rsidR="00F10820" w:rsidRDefault="005F7173" w:rsidP="00F140DD">
      <w:pPr>
        <w:pStyle w:val="KSBTxT2"/>
        <w:rPr>
          <w:lang w:eastAsia="cs-CZ"/>
        </w:rPr>
      </w:pPr>
      <w:r>
        <w:rPr>
          <w:lang w:eastAsia="cs-CZ"/>
        </w:rPr>
        <w:lastRenderedPageBreak/>
        <w:t xml:space="preserve">E-mail: </w:t>
      </w:r>
      <w:r>
        <w:rPr>
          <w:highlight w:val="yellow"/>
          <w:lang w:eastAsia="cs-CZ"/>
        </w:rPr>
        <w:t>[●]</w:t>
      </w:r>
    </w:p>
    <w:p w14:paraId="04CB73FB" w14:textId="77777777" w:rsidR="00F10820" w:rsidRDefault="005F7173" w:rsidP="00F140DD">
      <w:pPr>
        <w:pStyle w:val="KSBH4"/>
        <w:tabs>
          <w:tab w:val="clear" w:pos="2160"/>
          <w:tab w:val="num" w:pos="2970"/>
        </w:tabs>
        <w:ind w:left="1440"/>
      </w:pPr>
      <w:r>
        <w:t>Poskytovatel:</w:t>
      </w:r>
    </w:p>
    <w:p w14:paraId="0C2D08C1" w14:textId="77777777" w:rsidR="00F10820" w:rsidRDefault="005F7173" w:rsidP="00F140DD">
      <w:pPr>
        <w:pStyle w:val="KSBTxT2"/>
        <w:rPr>
          <w:lang w:eastAsia="cs-CZ"/>
        </w:rPr>
      </w:pPr>
      <w:r>
        <w:rPr>
          <w:lang w:eastAsia="cs-CZ"/>
        </w:rPr>
        <w:t xml:space="preserve">Adresa: </w:t>
      </w:r>
      <w:r>
        <w:rPr>
          <w:highlight w:val="yellow"/>
          <w:lang w:eastAsia="cs-CZ"/>
        </w:rPr>
        <w:t>[●]</w:t>
      </w:r>
    </w:p>
    <w:p w14:paraId="36B579CE" w14:textId="77777777" w:rsidR="00F10820" w:rsidRDefault="005F7173" w:rsidP="00F140DD">
      <w:pPr>
        <w:pStyle w:val="KSBTxT2"/>
        <w:rPr>
          <w:lang w:eastAsia="cs-CZ"/>
        </w:rPr>
      </w:pPr>
      <w:r>
        <w:rPr>
          <w:lang w:eastAsia="cs-CZ"/>
        </w:rPr>
        <w:t xml:space="preserve">E-mail: </w:t>
      </w:r>
      <w:r>
        <w:rPr>
          <w:highlight w:val="yellow"/>
          <w:lang w:eastAsia="cs-CZ"/>
        </w:rPr>
        <w:t>[●]</w:t>
      </w:r>
    </w:p>
    <w:p w14:paraId="6B0E9552" w14:textId="77777777" w:rsidR="00F10820" w:rsidRDefault="005F7173" w:rsidP="00F140DD">
      <w:pPr>
        <w:pStyle w:val="KSBvh3"/>
        <w:tabs>
          <w:tab w:val="clear" w:pos="1440"/>
          <w:tab w:val="left" w:pos="720"/>
        </w:tabs>
        <w:ind w:left="720"/>
        <w:rPr>
          <w:szCs w:val="20"/>
        </w:rPr>
      </w:pPr>
      <w:r w:rsidRPr="00F07E00">
        <w:t>Každá</w:t>
      </w:r>
      <w:r>
        <w:rPr>
          <w:szCs w:val="20"/>
        </w:rPr>
        <w:t xml:space="preserve"> Strana je povinna přijímat oznámení doručovaná na kontaktní údaje podle této Smlouvy (včetně elektronické pošty).</w:t>
      </w:r>
    </w:p>
    <w:p w14:paraId="2983618D" w14:textId="77777777" w:rsidR="00F10820" w:rsidRDefault="005F7173" w:rsidP="00F140DD">
      <w:pPr>
        <w:pStyle w:val="KSBvh3"/>
        <w:tabs>
          <w:tab w:val="clear" w:pos="1440"/>
          <w:tab w:val="left" w:pos="720"/>
        </w:tabs>
        <w:ind w:left="720"/>
        <w:rPr>
          <w:szCs w:val="20"/>
        </w:rPr>
      </w:pPr>
      <w:r>
        <w:t>V případě, že dojde k jakýmkoliv změnám v kontaktních údajích Strany, je taková Strana povinna o tom bez zbytečného odkladu písemně informovat druhou Stranu.</w:t>
      </w:r>
    </w:p>
    <w:p w14:paraId="30423451" w14:textId="4B33399A" w:rsidR="00F10820" w:rsidRDefault="005F7173">
      <w:pPr>
        <w:pStyle w:val="KSBH2"/>
        <w:suppressAutoHyphens w:val="0"/>
        <w:jc w:val="both"/>
      </w:pPr>
      <w:bookmarkStart w:id="58" w:name="_Toc409782484"/>
      <w:bookmarkStart w:id="59" w:name="_Toc410629859"/>
      <w:bookmarkStart w:id="60" w:name="_Toc412462781"/>
      <w:bookmarkStart w:id="61" w:name="_Toc463162423"/>
      <w:bookmarkStart w:id="62" w:name="_Toc54028663"/>
      <w:r>
        <w:t>Postupitelnost a právní nástupnictví</w:t>
      </w:r>
      <w:bookmarkEnd w:id="58"/>
      <w:bookmarkEnd w:id="59"/>
      <w:bookmarkEnd w:id="60"/>
      <w:bookmarkEnd w:id="61"/>
      <w:bookmarkEnd w:id="62"/>
    </w:p>
    <w:p w14:paraId="76DDD5F3" w14:textId="7F230081" w:rsidR="00F10820" w:rsidRDefault="005F7173" w:rsidP="00F140DD">
      <w:pPr>
        <w:pStyle w:val="KSBvh3"/>
        <w:tabs>
          <w:tab w:val="clear" w:pos="1440"/>
          <w:tab w:val="left" w:pos="720"/>
        </w:tabs>
        <w:ind w:left="720"/>
      </w:pPr>
      <w:r>
        <w:t xml:space="preserve">Poskytovatel nesmí, a to ani zčásti, postoupit ani jiným způsobem způsobit převod či přechod žádného ze svých práv ani žádné ze svých povinností podle této Smlouvy, zřídit k nim jakákoliv práva třetích osob, bez předchozího písemného souhlasu Objednatele. </w:t>
      </w:r>
    </w:p>
    <w:p w14:paraId="3765B2E7" w14:textId="7CD744F4" w:rsidR="00F10820" w:rsidRDefault="005F7173" w:rsidP="00F140DD">
      <w:pPr>
        <w:pStyle w:val="KSBvh3"/>
        <w:tabs>
          <w:tab w:val="clear" w:pos="1440"/>
          <w:tab w:val="left" w:pos="720"/>
        </w:tabs>
        <w:ind w:left="720"/>
      </w:pPr>
      <w:r>
        <w:t>Tato Smlouva zavazuj</w:t>
      </w:r>
      <w:r w:rsidR="00F07E00">
        <w:t>e</w:t>
      </w:r>
      <w:r>
        <w:t xml:space="preserve"> právní nástupce Stran.</w:t>
      </w:r>
    </w:p>
    <w:p w14:paraId="538D29D9" w14:textId="3E43F80C" w:rsidR="00F10820" w:rsidRDefault="005F7173">
      <w:pPr>
        <w:pStyle w:val="KSBH2"/>
        <w:suppressAutoHyphens w:val="0"/>
        <w:jc w:val="both"/>
      </w:pPr>
      <w:bookmarkStart w:id="63" w:name="_Toc411342301"/>
      <w:bookmarkStart w:id="64" w:name="_Toc409782487"/>
      <w:bookmarkStart w:id="65" w:name="_Toc410629862"/>
      <w:bookmarkStart w:id="66" w:name="_Toc412462783"/>
      <w:bookmarkStart w:id="67" w:name="_Toc463162425"/>
      <w:bookmarkStart w:id="68" w:name="_Toc54028664"/>
      <w:bookmarkEnd w:id="63"/>
      <w:r>
        <w:t>Součinnost</w:t>
      </w:r>
      <w:bookmarkEnd w:id="64"/>
      <w:bookmarkEnd w:id="65"/>
      <w:bookmarkEnd w:id="66"/>
      <w:bookmarkEnd w:id="67"/>
      <w:bookmarkEnd w:id="68"/>
    </w:p>
    <w:p w14:paraId="698B532E" w14:textId="77777777" w:rsidR="00F10820" w:rsidRDefault="005F7173">
      <w:pPr>
        <w:pStyle w:val="KSBTxT1"/>
      </w:pPr>
      <w:r>
        <w:t>Strany se zavazují při plnění svých povinností ze Smlouvy vynaložit přiměřené úsilí a poskytnout si navzájem potřebnou součinnost k tomu, aby účel této Smlouvy byl řádně naplněn; ustanovení § 580 a § 588 Občanského zákoníku se vylučují.</w:t>
      </w:r>
    </w:p>
    <w:p w14:paraId="2102F463" w14:textId="37A1C0EA" w:rsidR="00F10820" w:rsidRDefault="005F7173">
      <w:pPr>
        <w:pStyle w:val="KSBH2"/>
        <w:suppressAutoHyphens w:val="0"/>
        <w:jc w:val="both"/>
      </w:pPr>
      <w:bookmarkStart w:id="69" w:name="_Toc409782489"/>
      <w:bookmarkStart w:id="70" w:name="_Toc410629864"/>
      <w:bookmarkStart w:id="71" w:name="_Toc412462785"/>
      <w:bookmarkStart w:id="72" w:name="_Toc463162427"/>
      <w:bookmarkStart w:id="73" w:name="_Toc54028665"/>
      <w:r>
        <w:t>Rozhodné právo</w:t>
      </w:r>
      <w:bookmarkEnd w:id="69"/>
      <w:bookmarkEnd w:id="70"/>
      <w:bookmarkEnd w:id="71"/>
      <w:bookmarkEnd w:id="72"/>
      <w:r>
        <w:t>, rozhodování sporů</w:t>
      </w:r>
      <w:bookmarkEnd w:id="73"/>
    </w:p>
    <w:p w14:paraId="09664A4B" w14:textId="77777777" w:rsidR="00F10820" w:rsidRDefault="005F7173" w:rsidP="00F140DD">
      <w:pPr>
        <w:pStyle w:val="KSBvh3"/>
        <w:tabs>
          <w:tab w:val="clear" w:pos="1440"/>
          <w:tab w:val="left" w:pos="720"/>
        </w:tabs>
        <w:ind w:left="720"/>
      </w:pPr>
      <w:r>
        <w:t>Tato Smlouva</w:t>
      </w:r>
      <w:r w:rsidR="00163967">
        <w:t xml:space="preserve"> </w:t>
      </w:r>
      <w:r>
        <w:t xml:space="preserve">a veškeré další záležitosti (zejména jakákoliv smluvní a mimosmluvní práva a povinnosti) vzniklé z této Smlouvy nebo s nimi spojené se řídí českým právem. </w:t>
      </w:r>
    </w:p>
    <w:p w14:paraId="343CC7EF" w14:textId="77777777" w:rsidR="00F10820" w:rsidRDefault="005F7173" w:rsidP="00F140DD">
      <w:pPr>
        <w:pStyle w:val="KSBvh3"/>
        <w:tabs>
          <w:tab w:val="clear" w:pos="1440"/>
          <w:tab w:val="left" w:pos="720"/>
        </w:tabs>
        <w:ind w:left="720"/>
      </w:pPr>
      <w:r>
        <w:rPr>
          <w:highlight w:val="yellow"/>
        </w:rPr>
        <w:t>[●]</w:t>
      </w:r>
      <w:r>
        <w:t>.</w:t>
      </w:r>
    </w:p>
    <w:p w14:paraId="1ACEE781" w14:textId="10878459" w:rsidR="00F10820" w:rsidRDefault="005F7173">
      <w:pPr>
        <w:pStyle w:val="KSBH2"/>
        <w:suppressAutoHyphens w:val="0"/>
        <w:jc w:val="both"/>
      </w:pPr>
      <w:bookmarkStart w:id="74" w:name="_Toc409782490"/>
      <w:bookmarkStart w:id="75" w:name="_Toc410629865"/>
      <w:bookmarkStart w:id="76" w:name="_Toc412462786"/>
      <w:bookmarkStart w:id="77" w:name="_Toc463162428"/>
      <w:bookmarkStart w:id="78" w:name="_Toc54028666"/>
      <w:r>
        <w:t>Vyloučení nebo úprava některých zákonných ustanovení</w:t>
      </w:r>
      <w:bookmarkEnd w:id="74"/>
      <w:bookmarkEnd w:id="75"/>
      <w:bookmarkEnd w:id="76"/>
      <w:bookmarkEnd w:id="77"/>
      <w:bookmarkEnd w:id="78"/>
    </w:p>
    <w:p w14:paraId="0E9404E0" w14:textId="77777777" w:rsidR="00F10820" w:rsidRDefault="005F7173" w:rsidP="00F140DD">
      <w:pPr>
        <w:pStyle w:val="KSBvh3"/>
        <w:tabs>
          <w:tab w:val="clear" w:pos="1440"/>
          <w:tab w:val="left" w:pos="720"/>
        </w:tabs>
        <w:ind w:left="720"/>
      </w:pPr>
      <w:r>
        <w:t>Každá ze Stran prohlašuje, že Smlouvu vyjednala (za pomoci odborných poradců) a uzavřela, aniž by:</w:t>
      </w:r>
    </w:p>
    <w:p w14:paraId="5F8BC403" w14:textId="77777777" w:rsidR="00F10820" w:rsidRDefault="005F7173" w:rsidP="00F140DD">
      <w:pPr>
        <w:pStyle w:val="KSBH4"/>
        <w:tabs>
          <w:tab w:val="clear" w:pos="2160"/>
          <w:tab w:val="num" w:pos="2970"/>
        </w:tabs>
        <w:ind w:left="1440"/>
      </w:pPr>
      <w:r>
        <w:t>se s ohledem na své hospodářské postavení cítila být na druhé Straně závislá nebo vůči kterékoli ze Stran znevýhodněna;</w:t>
      </w:r>
    </w:p>
    <w:p w14:paraId="0FEBA19A" w14:textId="77777777" w:rsidR="00F10820" w:rsidRDefault="005F7173" w:rsidP="00F140DD">
      <w:pPr>
        <w:pStyle w:val="KSBH4"/>
        <w:tabs>
          <w:tab w:val="clear" w:pos="2160"/>
          <w:tab w:val="num" w:pos="2970"/>
        </w:tabs>
        <w:ind w:left="1440"/>
      </w:pPr>
      <w:r>
        <w:t xml:space="preserve">jednala v tísni; </w:t>
      </w:r>
    </w:p>
    <w:p w14:paraId="5DA343BF" w14:textId="77777777" w:rsidR="00F10820" w:rsidRDefault="005F7173" w:rsidP="00F140DD">
      <w:pPr>
        <w:pStyle w:val="KSBH4"/>
        <w:tabs>
          <w:tab w:val="clear" w:pos="2160"/>
          <w:tab w:val="num" w:pos="2970"/>
        </w:tabs>
        <w:ind w:left="1440"/>
      </w:pPr>
      <w:r>
        <w:t>při jednání (a to i s ohledem na roli svých poradců) postrádala odborné znalosti potřebné k jednání o obsahu Smlouvy.</w:t>
      </w:r>
    </w:p>
    <w:p w14:paraId="5B6AD612" w14:textId="3E010A69" w:rsidR="00F10820" w:rsidRDefault="005F7173" w:rsidP="00F140DD">
      <w:pPr>
        <w:pStyle w:val="KSBvh3"/>
        <w:tabs>
          <w:tab w:val="clear" w:pos="1440"/>
          <w:tab w:val="left" w:pos="720"/>
        </w:tabs>
        <w:ind w:left="720"/>
        <w:rPr>
          <w:lang w:eastAsia="cs-CZ"/>
        </w:rPr>
      </w:pPr>
      <w:r>
        <w:t>Strany</w:t>
      </w:r>
      <w:r>
        <w:rPr>
          <w:lang w:eastAsia="cs-CZ"/>
        </w:rPr>
        <w:t xml:space="preserve"> proto nespatřují důvod pro použití ustanovení o slabší straně ve smyslu ustanovení </w:t>
      </w:r>
      <w:hyperlink r:id="rId15" w:history="1">
        <w:r>
          <w:rPr>
            <w:rStyle w:val="Hyperlink"/>
            <w:lang w:eastAsia="cs-CZ"/>
          </w:rPr>
          <w:t>§ 433</w:t>
        </w:r>
      </w:hyperlink>
      <w:r>
        <w:rPr>
          <w:lang w:eastAsia="cs-CZ"/>
        </w:rPr>
        <w:t xml:space="preserve"> Občanského zákoníku.</w:t>
      </w:r>
    </w:p>
    <w:p w14:paraId="2CA348A8" w14:textId="05602199" w:rsidR="00F10820" w:rsidRDefault="005F7173" w:rsidP="00F140DD">
      <w:pPr>
        <w:pStyle w:val="KSBvh3"/>
        <w:tabs>
          <w:tab w:val="clear" w:pos="1440"/>
          <w:tab w:val="left" w:pos="720"/>
        </w:tabs>
        <w:ind w:left="720"/>
      </w:pPr>
      <w:r>
        <w:t xml:space="preserve">Strany vylučují pro vzájemné závazky založené Smlouvou aplikaci dále uvedených ustanovení Občanského zákoníku: </w:t>
      </w:r>
      <w:hyperlink r:id="rId16" w:history="1">
        <w:r>
          <w:rPr>
            <w:color w:val="0000FF"/>
            <w:u w:val="single"/>
          </w:rPr>
          <w:t>§ 558 odst. 2</w:t>
        </w:r>
      </w:hyperlink>
      <w:r>
        <w:t xml:space="preserve">, tj. v právním styku mezi Stranami přihlížet k obchodním zvyklostem, </w:t>
      </w:r>
      <w:hyperlink r:id="rId17" w:history="1">
        <w:r>
          <w:rPr>
            <w:rStyle w:val="Hyperlink"/>
          </w:rPr>
          <w:t>§ 602</w:t>
        </w:r>
      </w:hyperlink>
      <w:r>
        <w:t xml:space="preserve">, tj. omezení plnění na obvyklou denní dobu, </w:t>
      </w:r>
      <w:hyperlink r:id="rId18" w:history="1">
        <w:r>
          <w:rPr>
            <w:color w:val="0000FF"/>
            <w:u w:val="single"/>
          </w:rPr>
          <w:t>§ 1740 odst. 3</w:t>
        </w:r>
      </w:hyperlink>
      <w:r>
        <w:t xml:space="preserve">, tj. fikci uzavření </w:t>
      </w:r>
      <w:r>
        <w:lastRenderedPageBreak/>
        <w:t xml:space="preserve">smlouvy i tehdy, kdy nedojde k úplné shodě projevů vůle Stran, </w:t>
      </w:r>
      <w:hyperlink r:id="rId19" w:history="1">
        <w:r>
          <w:rPr>
            <w:color w:val="0000FF"/>
            <w:u w:val="single"/>
          </w:rPr>
          <w:t>§ 1757 odst. 2</w:t>
        </w:r>
      </w:hyperlink>
      <w:r>
        <w:t xml:space="preserve">, tj. možnost uzavření smlouvy prostřednictvím potvrzení jedné ze Stran, které by vykazovalo odchylky od skutečně ujednaného obsahu smlouvy, </w:t>
      </w:r>
      <w:hyperlink r:id="rId20" w:history="1">
        <w:r>
          <w:rPr>
            <w:color w:val="0000FF"/>
            <w:u w:val="single"/>
          </w:rPr>
          <w:t>§ 1799</w:t>
        </w:r>
      </w:hyperlink>
      <w:r>
        <w:t xml:space="preserve"> a </w:t>
      </w:r>
      <w:hyperlink r:id="rId21" w:history="1">
        <w:r>
          <w:rPr>
            <w:color w:val="0000FF"/>
            <w:u w:val="single"/>
          </w:rPr>
          <w:t>§ 1800</w:t>
        </w:r>
      </w:hyperlink>
      <w:r>
        <w:t xml:space="preserve"> o doložkách ve Smlouvě a mimo</w:t>
      </w:r>
      <w:r w:rsidR="00DC67F2">
        <w:t>,</w:t>
      </w:r>
      <w:r w:rsidR="004C0516">
        <w:t xml:space="preserve"> </w:t>
      </w:r>
      <w:r w:rsidR="00202152">
        <w:t xml:space="preserve">§ 2499 odst. 2 věta druhá, </w:t>
      </w:r>
      <w:r w:rsidR="004C0516">
        <w:t xml:space="preserve">§ 2591 </w:t>
      </w:r>
      <w:r w:rsidR="00DC67F2">
        <w:t xml:space="preserve">a </w:t>
      </w:r>
      <w:r w:rsidR="004C0516">
        <w:t>§ 2594 odst. 3</w:t>
      </w:r>
      <w:r>
        <w:t xml:space="preserve">. </w:t>
      </w:r>
    </w:p>
    <w:p w14:paraId="0F271FE3" w14:textId="34EB8FC4" w:rsidR="00F10820" w:rsidRDefault="005F7173" w:rsidP="00F140DD">
      <w:pPr>
        <w:pStyle w:val="KSBvh3"/>
        <w:tabs>
          <w:tab w:val="clear" w:pos="1440"/>
          <w:tab w:val="left" w:pos="720"/>
        </w:tabs>
        <w:ind w:left="720"/>
      </w:pPr>
      <w:r>
        <w:t xml:space="preserve">Každá Strana na sebe bere nebezpečí změn okolností ve smyslu ustanovení </w:t>
      </w:r>
      <w:hyperlink r:id="rId22" w:history="1">
        <w:r>
          <w:rPr>
            <w:rStyle w:val="Hyperlink"/>
          </w:rPr>
          <w:t>§ 1765 odst. 2</w:t>
        </w:r>
      </w:hyperlink>
      <w:r>
        <w:t xml:space="preserve"> Občanského zákoníku.</w:t>
      </w:r>
    </w:p>
    <w:p w14:paraId="6AFF0C8C" w14:textId="4BF71C28" w:rsidR="00F10820" w:rsidRDefault="005F7173" w:rsidP="00F140DD">
      <w:pPr>
        <w:pStyle w:val="KSBvh3"/>
        <w:tabs>
          <w:tab w:val="clear" w:pos="1440"/>
          <w:tab w:val="left" w:pos="720"/>
        </w:tabs>
        <w:ind w:left="720"/>
      </w:pPr>
      <w:r>
        <w:t xml:space="preserve">Ohledně závazků týkajících se plnění třetí osoby se při výkladu této Smlouvy nepoužije ustanovení </w:t>
      </w:r>
      <w:hyperlink r:id="rId23" w:history="1">
        <w:r>
          <w:rPr>
            <w:rStyle w:val="Hyperlink"/>
          </w:rPr>
          <w:t>§ 1769</w:t>
        </w:r>
      </w:hyperlink>
      <w:r>
        <w:t xml:space="preserve"> Občanského zákoníku. </w:t>
      </w:r>
    </w:p>
    <w:p w14:paraId="559142D4" w14:textId="0F1149FF" w:rsidR="00F10820" w:rsidRDefault="005F7173">
      <w:pPr>
        <w:pStyle w:val="KSBH2"/>
        <w:suppressAutoHyphens w:val="0"/>
        <w:jc w:val="both"/>
        <w:rPr>
          <w:snapToGrid w:val="0"/>
        </w:rPr>
      </w:pPr>
      <w:bookmarkStart w:id="79" w:name="_Toc411342306"/>
      <w:bookmarkStart w:id="80" w:name="_Toc409782491"/>
      <w:bookmarkStart w:id="81" w:name="_Toc410629866"/>
      <w:bookmarkStart w:id="82" w:name="_Toc412462787"/>
      <w:bookmarkStart w:id="83" w:name="_Toc463162429"/>
      <w:bookmarkStart w:id="84" w:name="_Toc54028667"/>
      <w:bookmarkEnd w:id="79"/>
      <w:r>
        <w:rPr>
          <w:snapToGrid w:val="0"/>
        </w:rPr>
        <w:t>Platnost a účinnost Smlouvy</w:t>
      </w:r>
      <w:bookmarkEnd w:id="80"/>
      <w:bookmarkEnd w:id="81"/>
      <w:bookmarkEnd w:id="82"/>
      <w:bookmarkEnd w:id="83"/>
      <w:bookmarkEnd w:id="84"/>
    </w:p>
    <w:p w14:paraId="40BDB57A" w14:textId="77777777" w:rsidR="00F10820" w:rsidRDefault="005F7173">
      <w:pPr>
        <w:pStyle w:val="KSBTxT1"/>
      </w:pPr>
      <w:r>
        <w:t>Tato Smlouva nabývá platnosti a účinnosti dnem uzavření této Smlouvy.</w:t>
      </w:r>
    </w:p>
    <w:p w14:paraId="48E7E9D4" w14:textId="34804C63" w:rsidR="00F10820" w:rsidRDefault="005F7173">
      <w:pPr>
        <w:pStyle w:val="KSBH2"/>
        <w:suppressAutoHyphens w:val="0"/>
        <w:jc w:val="both"/>
      </w:pPr>
      <w:bookmarkStart w:id="85" w:name="_Toc409782492"/>
      <w:bookmarkStart w:id="86" w:name="_Toc410629867"/>
      <w:bookmarkStart w:id="87" w:name="_Toc412462788"/>
      <w:bookmarkStart w:id="88" w:name="_Toc463162430"/>
      <w:bookmarkStart w:id="89" w:name="_Toc54028668"/>
      <w:r>
        <w:t>Stejnopisy</w:t>
      </w:r>
      <w:bookmarkEnd w:id="85"/>
      <w:bookmarkEnd w:id="86"/>
      <w:bookmarkEnd w:id="87"/>
      <w:bookmarkEnd w:id="88"/>
      <w:bookmarkEnd w:id="89"/>
    </w:p>
    <w:p w14:paraId="0402420F" w14:textId="77777777" w:rsidR="00F10820" w:rsidRDefault="005F7173">
      <w:pPr>
        <w:pStyle w:val="KSBTxT1"/>
      </w:pPr>
      <w:r>
        <w:t>Tato Smlouva byla sepsána v českém jazyce a vyhotovena ve 3 vyhotoveních, přičemž každá ze Stran obdrží 1 vyhotovení.</w:t>
      </w:r>
    </w:p>
    <w:p w14:paraId="65ACFD55" w14:textId="77777777" w:rsidR="00F10820" w:rsidRDefault="00F10820">
      <w:pPr>
        <w:pStyle w:val="KSBTxT1"/>
      </w:pPr>
    </w:p>
    <w:tbl>
      <w:tblPr>
        <w:tblW w:w="9073" w:type="dxa"/>
        <w:tblLayout w:type="fixed"/>
        <w:tblCellMar>
          <w:left w:w="0" w:type="dxa"/>
          <w:right w:w="0" w:type="dxa"/>
        </w:tblCellMar>
        <w:tblLook w:val="01E0" w:firstRow="1" w:lastRow="1" w:firstColumn="1" w:lastColumn="1" w:noHBand="0" w:noVBand="0"/>
      </w:tblPr>
      <w:tblGrid>
        <w:gridCol w:w="3686"/>
        <w:gridCol w:w="1701"/>
        <w:gridCol w:w="3686"/>
      </w:tblGrid>
      <w:tr w:rsidR="00F10820" w14:paraId="2D8D54FF" w14:textId="77777777">
        <w:tc>
          <w:tcPr>
            <w:tcW w:w="3686" w:type="dxa"/>
          </w:tcPr>
          <w:p w14:paraId="387F9573" w14:textId="77777777" w:rsidR="00F10820" w:rsidRDefault="005F7173">
            <w:pPr>
              <w:pStyle w:val="KSBNorm"/>
            </w:pPr>
            <w:bookmarkStart w:id="90" w:name="_Hlk518114223"/>
            <w:r>
              <w:t xml:space="preserve">V </w:t>
            </w:r>
            <w:bookmarkEnd w:id="90"/>
            <w:r>
              <w:rPr>
                <w:highlight w:val="yellow"/>
              </w:rPr>
              <w:t>[●]</w:t>
            </w:r>
            <w:r>
              <w:t xml:space="preserve"> dne </w:t>
            </w:r>
            <w:r>
              <w:rPr>
                <w:highlight w:val="yellow"/>
              </w:rPr>
              <w:t>[●]</w:t>
            </w:r>
          </w:p>
        </w:tc>
        <w:tc>
          <w:tcPr>
            <w:tcW w:w="1701" w:type="dxa"/>
          </w:tcPr>
          <w:p w14:paraId="11952204" w14:textId="77777777" w:rsidR="00F10820" w:rsidRDefault="00F10820">
            <w:pPr>
              <w:pStyle w:val="KSBNorm"/>
            </w:pPr>
          </w:p>
        </w:tc>
        <w:tc>
          <w:tcPr>
            <w:tcW w:w="3686" w:type="dxa"/>
          </w:tcPr>
          <w:p w14:paraId="2146A0A3" w14:textId="77777777" w:rsidR="00F10820" w:rsidRDefault="005F7173">
            <w:pPr>
              <w:pStyle w:val="KSBNorm"/>
            </w:pPr>
            <w:r>
              <w:t xml:space="preserve">V </w:t>
            </w:r>
            <w:r>
              <w:rPr>
                <w:highlight w:val="yellow"/>
              </w:rPr>
              <w:t>[●]</w:t>
            </w:r>
            <w:r>
              <w:t xml:space="preserve"> dne </w:t>
            </w:r>
            <w:r>
              <w:rPr>
                <w:highlight w:val="yellow"/>
              </w:rPr>
              <w:t>[●]</w:t>
            </w:r>
          </w:p>
        </w:tc>
      </w:tr>
      <w:tr w:rsidR="00F10820" w14:paraId="30915333" w14:textId="77777777">
        <w:tc>
          <w:tcPr>
            <w:tcW w:w="3686" w:type="dxa"/>
          </w:tcPr>
          <w:p w14:paraId="220294ED" w14:textId="77777777" w:rsidR="00F10820" w:rsidRDefault="00F10820">
            <w:pPr>
              <w:pStyle w:val="KSBNorm"/>
            </w:pPr>
          </w:p>
        </w:tc>
        <w:tc>
          <w:tcPr>
            <w:tcW w:w="1701" w:type="dxa"/>
          </w:tcPr>
          <w:p w14:paraId="58181D37" w14:textId="77777777" w:rsidR="00F10820" w:rsidRDefault="00F10820">
            <w:pPr>
              <w:pStyle w:val="KSBNorm"/>
            </w:pPr>
          </w:p>
        </w:tc>
        <w:tc>
          <w:tcPr>
            <w:tcW w:w="3686" w:type="dxa"/>
          </w:tcPr>
          <w:p w14:paraId="3025AE02" w14:textId="77777777" w:rsidR="00F10820" w:rsidRDefault="00F10820">
            <w:pPr>
              <w:pStyle w:val="KSBNorm"/>
            </w:pPr>
          </w:p>
        </w:tc>
      </w:tr>
      <w:tr w:rsidR="00F10820" w14:paraId="79560EF3" w14:textId="77777777">
        <w:tc>
          <w:tcPr>
            <w:tcW w:w="3686" w:type="dxa"/>
          </w:tcPr>
          <w:p w14:paraId="5231A883" w14:textId="28D2EA71" w:rsidR="00F10820" w:rsidRDefault="00E61AE7">
            <w:pPr>
              <w:pStyle w:val="KSBNorm"/>
              <w:rPr>
                <w:b/>
              </w:rPr>
            </w:pPr>
            <w:proofErr w:type="spellStart"/>
            <w:r w:rsidRPr="00476A19">
              <w:rPr>
                <w:b/>
              </w:rPr>
              <w:t>Ac</w:t>
            </w:r>
            <w:r w:rsidR="00F140DD">
              <w:rPr>
                <w:b/>
              </w:rPr>
              <w:t>e</w:t>
            </w:r>
            <w:r w:rsidRPr="00476A19">
              <w:rPr>
                <w:b/>
              </w:rPr>
              <w:t>donia</w:t>
            </w:r>
            <w:proofErr w:type="spellEnd"/>
            <w:r w:rsidRPr="00476A19">
              <w:rPr>
                <w:b/>
              </w:rPr>
              <w:t xml:space="preserve"> s.r.o.</w:t>
            </w:r>
          </w:p>
        </w:tc>
        <w:tc>
          <w:tcPr>
            <w:tcW w:w="1701" w:type="dxa"/>
          </w:tcPr>
          <w:p w14:paraId="561A9363" w14:textId="77777777" w:rsidR="00F10820" w:rsidRDefault="00F10820">
            <w:pPr>
              <w:pStyle w:val="KSBNorm"/>
            </w:pPr>
          </w:p>
        </w:tc>
        <w:tc>
          <w:tcPr>
            <w:tcW w:w="3686" w:type="dxa"/>
          </w:tcPr>
          <w:p w14:paraId="54952916" w14:textId="77777777" w:rsidR="00F10820" w:rsidRDefault="00E61AE7">
            <w:pPr>
              <w:pStyle w:val="KSBNorm"/>
              <w:rPr>
                <w:b/>
                <w:bCs/>
              </w:rPr>
            </w:pPr>
            <w:proofErr w:type="spellStart"/>
            <w:r w:rsidRPr="00476A19">
              <w:rPr>
                <w:b/>
                <w:bCs/>
              </w:rPr>
              <w:t>SmartPro</w:t>
            </w:r>
            <w:proofErr w:type="spellEnd"/>
            <w:r w:rsidRPr="00476A19">
              <w:rPr>
                <w:b/>
                <w:bCs/>
              </w:rPr>
              <w:t xml:space="preserve"> Development</w:t>
            </w:r>
            <w:r>
              <w:rPr>
                <w:b/>
                <w:bCs/>
              </w:rPr>
              <w:t xml:space="preserve"> s.r.o.</w:t>
            </w:r>
          </w:p>
        </w:tc>
      </w:tr>
      <w:tr w:rsidR="00F10820" w14:paraId="65E668A5" w14:textId="77777777">
        <w:tc>
          <w:tcPr>
            <w:tcW w:w="3686" w:type="dxa"/>
          </w:tcPr>
          <w:p w14:paraId="758877EF" w14:textId="77777777" w:rsidR="00F10820" w:rsidRDefault="00F10820">
            <w:pPr>
              <w:pStyle w:val="KSBNorm"/>
            </w:pPr>
          </w:p>
        </w:tc>
        <w:tc>
          <w:tcPr>
            <w:tcW w:w="1701" w:type="dxa"/>
          </w:tcPr>
          <w:p w14:paraId="0F6E0F2D" w14:textId="77777777" w:rsidR="00F10820" w:rsidRDefault="00F10820">
            <w:pPr>
              <w:pStyle w:val="KSBNorm"/>
            </w:pPr>
          </w:p>
        </w:tc>
        <w:tc>
          <w:tcPr>
            <w:tcW w:w="3686" w:type="dxa"/>
          </w:tcPr>
          <w:p w14:paraId="0C48F4DD" w14:textId="77777777" w:rsidR="00F10820" w:rsidRDefault="00F10820">
            <w:pPr>
              <w:pStyle w:val="KSBNorm"/>
            </w:pPr>
          </w:p>
        </w:tc>
      </w:tr>
      <w:tr w:rsidR="00F10820" w14:paraId="64C8AE52" w14:textId="77777777">
        <w:tc>
          <w:tcPr>
            <w:tcW w:w="3686" w:type="dxa"/>
          </w:tcPr>
          <w:p w14:paraId="53498225" w14:textId="77777777" w:rsidR="00F10820" w:rsidRDefault="00F10820">
            <w:pPr>
              <w:pStyle w:val="KSBNorm"/>
            </w:pPr>
          </w:p>
        </w:tc>
        <w:tc>
          <w:tcPr>
            <w:tcW w:w="1701" w:type="dxa"/>
          </w:tcPr>
          <w:p w14:paraId="4612971D" w14:textId="77777777" w:rsidR="00F10820" w:rsidRDefault="00F10820">
            <w:pPr>
              <w:pStyle w:val="KSBNorm"/>
            </w:pPr>
          </w:p>
        </w:tc>
        <w:tc>
          <w:tcPr>
            <w:tcW w:w="3686" w:type="dxa"/>
          </w:tcPr>
          <w:p w14:paraId="523C0CEC" w14:textId="77777777" w:rsidR="00F10820" w:rsidRDefault="00F10820">
            <w:pPr>
              <w:pStyle w:val="KSBNorm"/>
            </w:pPr>
          </w:p>
        </w:tc>
      </w:tr>
      <w:tr w:rsidR="00F10820" w14:paraId="5DA15C71" w14:textId="77777777">
        <w:tc>
          <w:tcPr>
            <w:tcW w:w="3686" w:type="dxa"/>
            <w:tcBorders>
              <w:bottom w:val="single" w:sz="4" w:space="0" w:color="auto"/>
            </w:tcBorders>
          </w:tcPr>
          <w:p w14:paraId="01D471E9" w14:textId="77777777" w:rsidR="00F10820" w:rsidRDefault="00F10820">
            <w:pPr>
              <w:pStyle w:val="KSBNorm"/>
            </w:pPr>
          </w:p>
        </w:tc>
        <w:tc>
          <w:tcPr>
            <w:tcW w:w="1701" w:type="dxa"/>
          </w:tcPr>
          <w:p w14:paraId="4E229D42" w14:textId="77777777" w:rsidR="00F10820" w:rsidRDefault="00F10820">
            <w:pPr>
              <w:pStyle w:val="KSBNorm"/>
            </w:pPr>
          </w:p>
        </w:tc>
        <w:tc>
          <w:tcPr>
            <w:tcW w:w="3686" w:type="dxa"/>
            <w:tcBorders>
              <w:bottom w:val="single" w:sz="4" w:space="0" w:color="auto"/>
            </w:tcBorders>
          </w:tcPr>
          <w:p w14:paraId="20F7CDDD" w14:textId="77777777" w:rsidR="00F10820" w:rsidRDefault="00F10820">
            <w:pPr>
              <w:pStyle w:val="KSBNorm"/>
            </w:pPr>
          </w:p>
        </w:tc>
      </w:tr>
      <w:tr w:rsidR="00F10820" w14:paraId="143D57FC" w14:textId="77777777">
        <w:tc>
          <w:tcPr>
            <w:tcW w:w="3686" w:type="dxa"/>
            <w:tcBorders>
              <w:top w:val="single" w:sz="4" w:space="0" w:color="auto"/>
            </w:tcBorders>
          </w:tcPr>
          <w:p w14:paraId="12644DFE" w14:textId="77777777" w:rsidR="00F10820" w:rsidRDefault="005F7173">
            <w:pPr>
              <w:pStyle w:val="KSBNorm"/>
            </w:pPr>
            <w:r>
              <w:t xml:space="preserve">jméno: </w:t>
            </w:r>
          </w:p>
        </w:tc>
        <w:tc>
          <w:tcPr>
            <w:tcW w:w="1701" w:type="dxa"/>
          </w:tcPr>
          <w:p w14:paraId="2D10D52D" w14:textId="77777777" w:rsidR="00F10820" w:rsidRDefault="00F10820">
            <w:pPr>
              <w:pStyle w:val="KSBNorm"/>
            </w:pPr>
          </w:p>
        </w:tc>
        <w:tc>
          <w:tcPr>
            <w:tcW w:w="3686" w:type="dxa"/>
            <w:tcBorders>
              <w:top w:val="single" w:sz="4" w:space="0" w:color="auto"/>
            </w:tcBorders>
          </w:tcPr>
          <w:p w14:paraId="79CEF942" w14:textId="77777777" w:rsidR="00F10820" w:rsidRDefault="005F7173">
            <w:pPr>
              <w:pStyle w:val="KSBNorm"/>
            </w:pPr>
            <w:r>
              <w:t xml:space="preserve">jméno: </w:t>
            </w:r>
          </w:p>
        </w:tc>
      </w:tr>
      <w:tr w:rsidR="00F10820" w14:paraId="7B4A798C" w14:textId="77777777">
        <w:tc>
          <w:tcPr>
            <w:tcW w:w="3686" w:type="dxa"/>
          </w:tcPr>
          <w:p w14:paraId="10650D88" w14:textId="77777777" w:rsidR="00F10820" w:rsidRDefault="005F7173">
            <w:pPr>
              <w:pStyle w:val="KSBNorm"/>
            </w:pPr>
            <w:r>
              <w:t>funkce: jednatel</w:t>
            </w:r>
          </w:p>
        </w:tc>
        <w:tc>
          <w:tcPr>
            <w:tcW w:w="1701" w:type="dxa"/>
          </w:tcPr>
          <w:p w14:paraId="0FC4C99D" w14:textId="77777777" w:rsidR="00F10820" w:rsidRDefault="00F10820">
            <w:pPr>
              <w:pStyle w:val="KSBNorm"/>
            </w:pPr>
          </w:p>
        </w:tc>
        <w:tc>
          <w:tcPr>
            <w:tcW w:w="3686" w:type="dxa"/>
          </w:tcPr>
          <w:p w14:paraId="0B775026" w14:textId="264C01F1" w:rsidR="00F10820" w:rsidRDefault="005F7173">
            <w:pPr>
              <w:pStyle w:val="KSBNorm"/>
            </w:pPr>
            <w:r>
              <w:t xml:space="preserve">funkce: </w:t>
            </w:r>
            <w:r w:rsidR="00F140DD">
              <w:t>statutární ředitel</w:t>
            </w:r>
          </w:p>
        </w:tc>
      </w:tr>
    </w:tbl>
    <w:p w14:paraId="7325F574" w14:textId="77777777" w:rsidR="00F10820" w:rsidRDefault="00F10820">
      <w:pPr>
        <w:pStyle w:val="KSBTxT1"/>
      </w:pPr>
    </w:p>
    <w:sectPr w:rsidR="00F10820">
      <w:footerReference w:type="default" r:id="rId24"/>
      <w:pgSz w:w="11907" w:h="16839"/>
      <w:pgMar w:top="1588" w:right="1134" w:bottom="1021" w:left="1134" w:header="85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3E7C2" w14:textId="77777777" w:rsidR="00306189" w:rsidRDefault="00306189">
      <w:r>
        <w:separator/>
      </w:r>
    </w:p>
  </w:endnote>
  <w:endnote w:type="continuationSeparator" w:id="0">
    <w:p w14:paraId="7F4126BE" w14:textId="77777777" w:rsidR="00306189" w:rsidRDefault="0030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58C2A" w14:textId="77777777" w:rsidR="004C4894" w:rsidRDefault="004C4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3213"/>
      <w:gridCol w:w="3214"/>
      <w:gridCol w:w="3212"/>
    </w:tblGrid>
    <w:tr w:rsidR="004C4894" w14:paraId="6E548ABF" w14:textId="77777777">
      <w:tc>
        <w:tcPr>
          <w:tcW w:w="5000" w:type="pct"/>
          <w:gridSpan w:val="3"/>
          <w:tcMar>
            <w:top w:w="170" w:type="dxa"/>
          </w:tcMar>
        </w:tcPr>
        <w:p w14:paraId="35B7FC3D" w14:textId="77777777" w:rsidR="004C4894" w:rsidRDefault="004C4894">
          <w:pPr>
            <w:pStyle w:val="KSBNorm8LBold"/>
            <w:rPr>
              <w:noProof/>
            </w:rPr>
          </w:pPr>
        </w:p>
      </w:tc>
    </w:tr>
    <w:tr w:rsidR="004C4894" w14:paraId="39276263" w14:textId="77777777">
      <w:tc>
        <w:tcPr>
          <w:tcW w:w="1667" w:type="pct"/>
        </w:tcPr>
        <w:p w14:paraId="3C5BB261" w14:textId="77777777" w:rsidR="004C4894" w:rsidRDefault="004C4894">
          <w:pPr>
            <w:pStyle w:val="KSBNorm8L"/>
            <w:rPr>
              <w:noProof/>
            </w:rPr>
          </w:pPr>
          <w:r>
            <w:rPr>
              <w:noProof/>
            </w:rPr>
            <w:t xml:space="preserve"> </w:t>
          </w:r>
        </w:p>
      </w:tc>
      <w:tc>
        <w:tcPr>
          <w:tcW w:w="1667" w:type="pct"/>
        </w:tcPr>
        <w:p w14:paraId="24D709C8" w14:textId="77777777" w:rsidR="004C4894" w:rsidRDefault="004C4894">
          <w:pPr>
            <w:pStyle w:val="KSBNorm8C"/>
            <w:rPr>
              <w:noProof/>
            </w:rPr>
          </w:pPr>
        </w:p>
      </w:tc>
      <w:tc>
        <w:tcPr>
          <w:tcW w:w="1666" w:type="pct"/>
        </w:tcPr>
        <w:p w14:paraId="689F0FA0" w14:textId="77777777" w:rsidR="004C4894" w:rsidRDefault="004C4894">
          <w:pPr>
            <w:pStyle w:val="KSBNorm8R"/>
            <w:rPr>
              <w:noProof/>
            </w:rPr>
          </w:pPr>
        </w:p>
      </w:tc>
    </w:tr>
  </w:tbl>
  <w:p w14:paraId="36F65412" w14:textId="77777777" w:rsidR="004C4894" w:rsidRDefault="004C4894">
    <w:pPr>
      <w:pStyle w:val="KSBNorm8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BB382" w14:textId="77777777" w:rsidR="004C4894" w:rsidRDefault="004C48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3213"/>
      <w:gridCol w:w="3214"/>
      <w:gridCol w:w="3212"/>
    </w:tblGrid>
    <w:tr w:rsidR="004C4894" w14:paraId="709AA7F8" w14:textId="77777777">
      <w:tc>
        <w:tcPr>
          <w:tcW w:w="5000" w:type="pct"/>
          <w:gridSpan w:val="3"/>
          <w:tcMar>
            <w:top w:w="170" w:type="dxa"/>
          </w:tcMar>
        </w:tcPr>
        <w:p w14:paraId="723EDC69" w14:textId="77777777" w:rsidR="004C4894" w:rsidRDefault="004C4894">
          <w:pPr>
            <w:pStyle w:val="KSBNorm8LBold"/>
            <w:rPr>
              <w:noProof/>
            </w:rPr>
          </w:pPr>
        </w:p>
      </w:tc>
    </w:tr>
    <w:tr w:rsidR="004C4894" w14:paraId="2BB143AE" w14:textId="77777777">
      <w:tc>
        <w:tcPr>
          <w:tcW w:w="1667" w:type="pct"/>
        </w:tcPr>
        <w:p w14:paraId="782AD0CC" w14:textId="77777777" w:rsidR="004C4894" w:rsidRDefault="004C4894">
          <w:pPr>
            <w:pStyle w:val="KSBNorm8L"/>
            <w:rPr>
              <w:noProof/>
            </w:rPr>
          </w:pPr>
          <w:r>
            <w:rPr>
              <w:noProof/>
            </w:rPr>
            <w:t xml:space="preserve"> </w:t>
          </w:r>
        </w:p>
      </w:tc>
      <w:tc>
        <w:tcPr>
          <w:tcW w:w="1667" w:type="pct"/>
        </w:tcPr>
        <w:p w14:paraId="1D991E1E" w14:textId="77777777" w:rsidR="004C4894" w:rsidRDefault="004C4894">
          <w:pPr>
            <w:pStyle w:val="KSBNorm8C"/>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tc>
      <w:tc>
        <w:tcPr>
          <w:tcW w:w="1666" w:type="pct"/>
        </w:tcPr>
        <w:p w14:paraId="1625300E" w14:textId="77777777" w:rsidR="004C4894" w:rsidRDefault="004C4894">
          <w:pPr>
            <w:pStyle w:val="KSBNorm8R"/>
            <w:rPr>
              <w:noProof/>
            </w:rPr>
          </w:pPr>
        </w:p>
      </w:tc>
    </w:tr>
  </w:tbl>
  <w:p w14:paraId="4A7E45B3" w14:textId="77777777" w:rsidR="004C4894" w:rsidRDefault="004C4894">
    <w:pPr>
      <w:pStyle w:val="KSBNorm8L"/>
    </w:pPr>
  </w:p>
  <w:p w14:paraId="6944B58C" w14:textId="77777777" w:rsidR="004C4894" w:rsidRDefault="004C48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16677" w14:textId="77777777" w:rsidR="00306189" w:rsidRDefault="00306189">
      <w:r>
        <w:separator/>
      </w:r>
    </w:p>
  </w:footnote>
  <w:footnote w:type="continuationSeparator" w:id="0">
    <w:p w14:paraId="1EA8B7F7" w14:textId="77777777" w:rsidR="00306189" w:rsidRDefault="00306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E232" w14:textId="77777777" w:rsidR="004C4894" w:rsidRDefault="004C4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A1760" w14:textId="77777777" w:rsidR="004C4894" w:rsidRDefault="004C48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240A2" w14:textId="77777777" w:rsidR="004C4894" w:rsidRDefault="004C4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5F01B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A220A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20A8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11231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0B003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8C37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2E9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4C18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52C3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C04C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A1DF9"/>
    <w:multiLevelType w:val="multilevel"/>
    <w:tmpl w:val="03C03B3C"/>
    <w:name w:val="KSBCLHyp"/>
    <w:lvl w:ilvl="0">
      <w:start w:val="1"/>
      <w:numFmt w:val="bullet"/>
      <w:lvlRestart w:val="0"/>
      <w:pStyle w:val="KSBCLHyp"/>
      <w:lvlText w:val=""/>
      <w:lvlJc w:val="left"/>
      <w:pPr>
        <w:ind w:left="357" w:hanging="357"/>
      </w:pPr>
      <w:rPr>
        <w:rFonts w:ascii="Symbol" w:hAnsi="Symbol" w:hint="default"/>
      </w:rPr>
    </w:lvl>
    <w:lvl w:ilvl="1">
      <w:start w:val="1"/>
      <w:numFmt w:val="bullet"/>
      <w:lvlText w:val=""/>
      <w:lvlJc w:val="left"/>
      <w:pPr>
        <w:ind w:left="907" w:hanging="453"/>
      </w:pPr>
      <w:rPr>
        <w:rFonts w:ascii="Symbol" w:hAnsi="Symbol" w:hint="default"/>
      </w:rPr>
    </w:lvl>
    <w:lvl w:ilvl="2">
      <w:start w:val="1"/>
      <w:numFmt w:val="bullet"/>
      <w:lvlText w:val=""/>
      <w:lvlJc w:val="left"/>
      <w:pPr>
        <w:ind w:left="1361" w:hanging="454"/>
      </w:pPr>
      <w:rPr>
        <w:rFonts w:ascii="Symbol" w:hAnsi="Symbol" w:hint="default"/>
      </w:rPr>
    </w:lvl>
    <w:lvl w:ilvl="3">
      <w:start w:val="1"/>
      <w:numFmt w:val="bullet"/>
      <w:lvlText w:val=""/>
      <w:lvlJc w:val="left"/>
      <w:pPr>
        <w:ind w:left="1814" w:hanging="453"/>
      </w:pPr>
      <w:rPr>
        <w:rFonts w:ascii="Symbol" w:hAnsi="Symbol" w:hint="default"/>
      </w:rPr>
    </w:lvl>
    <w:lvl w:ilvl="4">
      <w:start w:val="1"/>
      <w:numFmt w:val="bullet"/>
      <w:lvlText w:val=""/>
      <w:lvlJc w:val="left"/>
      <w:pPr>
        <w:ind w:left="2268" w:hanging="454"/>
      </w:pPr>
      <w:rPr>
        <w:rFonts w:ascii="Symbol" w:hAnsi="Symbol" w:hint="default"/>
      </w:rPr>
    </w:lvl>
    <w:lvl w:ilvl="5">
      <w:start w:val="1"/>
      <w:numFmt w:val="bullet"/>
      <w:lvlText w:val=""/>
      <w:lvlJc w:val="left"/>
      <w:pPr>
        <w:ind w:left="2721" w:hanging="453"/>
      </w:pPr>
      <w:rPr>
        <w:rFonts w:ascii="Symbol" w:hAnsi="Symbol" w:hint="default"/>
      </w:rPr>
    </w:lvl>
    <w:lvl w:ilvl="6">
      <w:start w:val="1"/>
      <w:numFmt w:val="bullet"/>
      <w:lvlText w:val=""/>
      <w:lvlJc w:val="left"/>
      <w:pPr>
        <w:ind w:left="3175" w:hanging="454"/>
      </w:pPr>
      <w:rPr>
        <w:rFonts w:ascii="Symbol" w:hAnsi="Symbol" w:hint="default"/>
      </w:rPr>
    </w:lvl>
    <w:lvl w:ilvl="7">
      <w:start w:val="1"/>
      <w:numFmt w:val="bullet"/>
      <w:lvlText w:val=""/>
      <w:lvlJc w:val="left"/>
      <w:pPr>
        <w:ind w:left="3628" w:hanging="453"/>
      </w:pPr>
      <w:rPr>
        <w:rFonts w:ascii="Symbol" w:hAnsi="Symbol" w:hint="default"/>
      </w:rPr>
    </w:lvl>
    <w:lvl w:ilvl="8">
      <w:start w:val="1"/>
      <w:numFmt w:val="bullet"/>
      <w:lvlText w:val=""/>
      <w:lvlJc w:val="left"/>
      <w:pPr>
        <w:ind w:left="4082" w:hanging="454"/>
      </w:pPr>
      <w:rPr>
        <w:rFonts w:ascii="Symbol" w:hAnsi="Symbol" w:hint="default"/>
      </w:rPr>
    </w:lvl>
  </w:abstractNum>
  <w:abstractNum w:abstractNumId="11" w15:restartNumberingAfterBreak="0">
    <w:nsid w:val="024246A9"/>
    <w:multiLevelType w:val="multilevel"/>
    <w:tmpl w:val="484E2DB8"/>
    <w:name w:val="TmpGen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12" w15:restartNumberingAfterBreak="0">
    <w:nsid w:val="044209E7"/>
    <w:multiLevelType w:val="multilevel"/>
    <w:tmpl w:val="49F840BA"/>
    <w:name w:val="TmpApp"/>
    <w:lvl w:ilvl="0">
      <w:start w:val="1"/>
      <w:numFmt w:val="decimal"/>
      <w:pStyle w:val="KSBApp"/>
      <w:suff w:val="nothing"/>
      <w:lvlText w:val="Doložka %1"/>
      <w:lvlJc w:val="left"/>
      <w:pPr>
        <w:ind w:left="0" w:firstLine="0"/>
      </w:pPr>
      <w:rPr>
        <w:rFonts w:hint="default"/>
        <w:b/>
        <w:i w:val="0"/>
      </w:rPr>
    </w:lvl>
    <w:lvl w:ilvl="1">
      <w:start w:val="1"/>
      <w:numFmt w:val="decimal"/>
      <w:pStyle w:val="KSBAppPart"/>
      <w:suff w:val="nothing"/>
      <w:lvlText w:val="Část %2"/>
      <w:lvlJc w:val="left"/>
      <w:pPr>
        <w:ind w:left="0" w:firstLine="0"/>
      </w:pPr>
      <w:rPr>
        <w:rFonts w:hint="default"/>
        <w:b/>
        <w:i w:val="0"/>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04E273DE"/>
    <w:multiLevelType w:val="multilevel"/>
    <w:tmpl w:val="04050023"/>
    <w:styleLink w:val="ArticleSection"/>
    <w:lvl w:ilvl="0">
      <w:start w:val="1"/>
      <w:numFmt w:val="upperRoman"/>
      <w:pStyle w:val="Heading1"/>
      <w:lvlText w:val="Článek %1."/>
      <w:lvlJc w:val="left"/>
      <w:pPr>
        <w:ind w:left="0" w:firstLine="0"/>
      </w:pPr>
    </w:lvl>
    <w:lvl w:ilvl="1">
      <w:start w:val="1"/>
      <w:numFmt w:val="decimalZero"/>
      <w:pStyle w:val="Heading2"/>
      <w:isLgl/>
      <w:lvlText w:val="Oddíl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04E74BBC"/>
    <w:multiLevelType w:val="multilevel"/>
    <w:tmpl w:val="484E2DB8"/>
    <w:name w:val="TmpGen2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15" w15:restartNumberingAfterBreak="0">
    <w:nsid w:val="07DB1236"/>
    <w:multiLevelType w:val="multilevel"/>
    <w:tmpl w:val="49628128"/>
    <w:name w:val="KSBCircle"/>
    <w:lvl w:ilvl="0">
      <w:start w:val="1"/>
      <w:numFmt w:val="bullet"/>
      <w:pStyle w:val="KSBCircle"/>
      <w:lvlText w:val=""/>
      <w:lvlJc w:val="left"/>
      <w:pPr>
        <w:ind w:left="357" w:hanging="357"/>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0AE1183D"/>
    <w:multiLevelType w:val="multilevel"/>
    <w:tmpl w:val="A3569D96"/>
    <w:name w:val="KSBCLBullet"/>
    <w:lvl w:ilvl="0">
      <w:start w:val="1"/>
      <w:numFmt w:val="bullet"/>
      <w:lvlRestart w:val="0"/>
      <w:pStyle w:val="KSBCLBul"/>
      <w:lvlText w:val=""/>
      <w:lvlJc w:val="left"/>
      <w:pPr>
        <w:ind w:left="357" w:hanging="357"/>
      </w:pPr>
      <w:rPr>
        <w:rFonts w:ascii="Symbol" w:hAnsi="Symbol" w:hint="default"/>
      </w:rPr>
    </w:lvl>
    <w:lvl w:ilvl="1">
      <w:start w:val="1"/>
      <w:numFmt w:val="bullet"/>
      <w:lvlText w:val=""/>
      <w:lvlJc w:val="left"/>
      <w:pPr>
        <w:ind w:left="907" w:hanging="453"/>
      </w:pPr>
      <w:rPr>
        <w:rFonts w:ascii="Symbol" w:hAnsi="Symbol" w:hint="default"/>
      </w:rPr>
    </w:lvl>
    <w:lvl w:ilvl="2">
      <w:start w:val="1"/>
      <w:numFmt w:val="bullet"/>
      <w:lvlText w:val=""/>
      <w:lvlJc w:val="left"/>
      <w:pPr>
        <w:ind w:left="1361" w:hanging="454"/>
      </w:pPr>
      <w:rPr>
        <w:rFonts w:ascii="Symbol" w:hAnsi="Symbol" w:hint="default"/>
      </w:rPr>
    </w:lvl>
    <w:lvl w:ilvl="3">
      <w:start w:val="1"/>
      <w:numFmt w:val="bullet"/>
      <w:lvlText w:val=""/>
      <w:lvlJc w:val="left"/>
      <w:pPr>
        <w:ind w:left="1814" w:hanging="453"/>
      </w:pPr>
      <w:rPr>
        <w:rFonts w:ascii="Symbol" w:hAnsi="Symbol" w:hint="default"/>
      </w:rPr>
    </w:lvl>
    <w:lvl w:ilvl="4">
      <w:start w:val="1"/>
      <w:numFmt w:val="bullet"/>
      <w:lvlText w:val=""/>
      <w:lvlJc w:val="left"/>
      <w:pPr>
        <w:ind w:left="2268" w:hanging="454"/>
      </w:pPr>
      <w:rPr>
        <w:rFonts w:ascii="Symbol" w:hAnsi="Symbol" w:hint="default"/>
      </w:rPr>
    </w:lvl>
    <w:lvl w:ilvl="5">
      <w:start w:val="1"/>
      <w:numFmt w:val="bullet"/>
      <w:lvlText w:val=""/>
      <w:lvlJc w:val="left"/>
      <w:pPr>
        <w:ind w:left="2721" w:hanging="453"/>
      </w:pPr>
      <w:rPr>
        <w:rFonts w:ascii="Symbol" w:hAnsi="Symbol" w:hint="default"/>
      </w:rPr>
    </w:lvl>
    <w:lvl w:ilvl="6">
      <w:start w:val="1"/>
      <w:numFmt w:val="bullet"/>
      <w:lvlText w:val=""/>
      <w:lvlJc w:val="left"/>
      <w:pPr>
        <w:ind w:left="3175" w:hanging="454"/>
      </w:pPr>
      <w:rPr>
        <w:rFonts w:ascii="Symbol" w:hAnsi="Symbol" w:hint="default"/>
      </w:rPr>
    </w:lvl>
    <w:lvl w:ilvl="7">
      <w:start w:val="1"/>
      <w:numFmt w:val="bullet"/>
      <w:lvlText w:val=""/>
      <w:lvlJc w:val="left"/>
      <w:pPr>
        <w:ind w:left="3628" w:hanging="453"/>
      </w:pPr>
      <w:rPr>
        <w:rFonts w:ascii="Symbol" w:hAnsi="Symbol" w:hint="default"/>
      </w:rPr>
    </w:lvl>
    <w:lvl w:ilvl="8">
      <w:start w:val="1"/>
      <w:numFmt w:val="bullet"/>
      <w:lvlText w:val=""/>
      <w:lvlJc w:val="left"/>
      <w:pPr>
        <w:ind w:left="4082" w:hanging="454"/>
      </w:pPr>
      <w:rPr>
        <w:rFonts w:ascii="Symbol" w:hAnsi="Symbol" w:hint="default"/>
      </w:rPr>
    </w:lvl>
  </w:abstractNum>
  <w:abstractNum w:abstractNumId="17" w15:restartNumberingAfterBreak="0">
    <w:nsid w:val="0B364D0E"/>
    <w:multiLevelType w:val="multilevel"/>
    <w:tmpl w:val="DC30B4EC"/>
    <w:name w:val="KSBHyphen"/>
    <w:lvl w:ilvl="0">
      <w:start w:val="1"/>
      <w:numFmt w:val="bullet"/>
      <w:pStyle w:val="KSBHyphen"/>
      <w:lvlText w:val=""/>
      <w:lvlJc w:val="left"/>
      <w:pPr>
        <w:ind w:left="357" w:hanging="357"/>
      </w:pPr>
      <w:rPr>
        <w:rFonts w:ascii="Symbol" w:hAnsi="Symbol" w:hint="default"/>
      </w:rPr>
    </w:lvl>
    <w:lvl w:ilvl="1">
      <w:start w:val="1"/>
      <w:numFmt w:val="bullet"/>
      <w:lvlText w:val=""/>
      <w:lvlJc w:val="left"/>
      <w:pPr>
        <w:ind w:left="714" w:hanging="354"/>
      </w:pPr>
      <w:rPr>
        <w:rFonts w:ascii="Symbol" w:hAnsi="Symbol" w:hint="default"/>
      </w:rPr>
    </w:lvl>
    <w:lvl w:ilvl="2">
      <w:start w:val="1"/>
      <w:numFmt w:val="bullet"/>
      <w:lvlText w:val=""/>
      <w:lvlJc w:val="left"/>
      <w:pPr>
        <w:ind w:left="1072" w:hanging="358"/>
      </w:pPr>
      <w:rPr>
        <w:rFonts w:ascii="Symbol" w:hAnsi="Symbol" w:hint="default"/>
      </w:rPr>
    </w:lvl>
    <w:lvl w:ilvl="3">
      <w:start w:val="1"/>
      <w:numFmt w:val="bullet"/>
      <w:lvlText w:val=""/>
      <w:lvlJc w:val="left"/>
      <w:pPr>
        <w:ind w:left="1429" w:hanging="357"/>
      </w:pPr>
      <w:rPr>
        <w:rFonts w:ascii="Symbol" w:hAnsi="Symbol" w:hint="default"/>
      </w:rPr>
    </w:lvl>
    <w:lvl w:ilvl="4">
      <w:start w:val="1"/>
      <w:numFmt w:val="bullet"/>
      <w:lvlText w:val=""/>
      <w:lvlJc w:val="left"/>
      <w:pPr>
        <w:ind w:left="1786" w:hanging="357"/>
      </w:pPr>
      <w:rPr>
        <w:rFonts w:ascii="Symbol" w:hAnsi="Symbol" w:hint="default"/>
      </w:rPr>
    </w:lvl>
    <w:lvl w:ilvl="5">
      <w:start w:val="1"/>
      <w:numFmt w:val="bullet"/>
      <w:lvlText w:val=""/>
      <w:lvlJc w:val="left"/>
      <w:pPr>
        <w:ind w:left="2143" w:hanging="357"/>
      </w:pPr>
      <w:rPr>
        <w:rFonts w:ascii="Symbol" w:hAnsi="Symbol" w:hint="default"/>
      </w:rPr>
    </w:lvl>
    <w:lvl w:ilvl="6">
      <w:start w:val="1"/>
      <w:numFmt w:val="bullet"/>
      <w:lvlText w:val=""/>
      <w:lvlJc w:val="left"/>
      <w:pPr>
        <w:ind w:left="2500" w:hanging="357"/>
      </w:pPr>
      <w:rPr>
        <w:rFonts w:ascii="Symbol" w:hAnsi="Symbol" w:hint="default"/>
      </w:rPr>
    </w:lvl>
    <w:lvl w:ilvl="7">
      <w:start w:val="1"/>
      <w:numFmt w:val="bullet"/>
      <w:lvlText w:val=""/>
      <w:lvlJc w:val="left"/>
      <w:pPr>
        <w:ind w:left="2858" w:hanging="358"/>
      </w:pPr>
      <w:rPr>
        <w:rFonts w:ascii="Symbol" w:hAnsi="Symbol" w:hint="default"/>
      </w:rPr>
    </w:lvl>
    <w:lvl w:ilvl="8">
      <w:start w:val="1"/>
      <w:numFmt w:val="bullet"/>
      <w:lvlText w:val=""/>
      <w:lvlJc w:val="left"/>
      <w:pPr>
        <w:ind w:left="3215" w:hanging="357"/>
      </w:pPr>
      <w:rPr>
        <w:rFonts w:ascii="Symbol" w:hAnsi="Symbol" w:hint="default"/>
      </w:rPr>
    </w:lvl>
  </w:abstractNum>
  <w:abstractNum w:abstractNumId="18" w15:restartNumberingAfterBreak="0">
    <w:nsid w:val="10F37ADE"/>
    <w:multiLevelType w:val="multilevel"/>
    <w:tmpl w:val="E648EFF4"/>
    <w:name w:val="TmpList"/>
    <w:lvl w:ilvl="0">
      <w:start w:val="1"/>
      <w:numFmt w:val="decimal"/>
      <w:pStyle w:val="KSB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15:restartNumberingAfterBreak="0">
    <w:nsid w:val="12015B07"/>
    <w:multiLevelType w:val="multilevel"/>
    <w:tmpl w:val="27DA63FC"/>
    <w:name w:val="TmpGen2222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196C7CB7"/>
    <w:multiLevelType w:val="hybridMultilevel"/>
    <w:tmpl w:val="A6BE7A3E"/>
    <w:lvl w:ilvl="0" w:tplc="0BAAD658">
      <w:start w:val="1"/>
      <w:numFmt w:val="decimal"/>
      <w:pStyle w:val="TOC5"/>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1B0661F6"/>
    <w:multiLevelType w:val="singleLevel"/>
    <w:tmpl w:val="11E6EC7E"/>
    <w:name w:val="TmpBullet2"/>
    <w:lvl w:ilvl="0">
      <w:start w:val="1"/>
      <w:numFmt w:val="bullet"/>
      <w:pStyle w:val="KSBBullet2"/>
      <w:lvlText w:val=""/>
      <w:lvlJc w:val="left"/>
      <w:pPr>
        <w:tabs>
          <w:tab w:val="num" w:pos="720"/>
        </w:tabs>
        <w:ind w:left="720" w:hanging="720"/>
      </w:pPr>
      <w:rPr>
        <w:rFonts w:ascii="Symbol" w:hAnsi="Symbol" w:hint="default"/>
      </w:rPr>
    </w:lvl>
  </w:abstractNum>
  <w:abstractNum w:abstractNumId="22" w15:restartNumberingAfterBreak="0">
    <w:nsid w:val="1B1E72E5"/>
    <w:multiLevelType w:val="multilevel"/>
    <w:tmpl w:val="A8265BB0"/>
    <w:name w:val="KSBdA"/>
    <w:lvl w:ilvl="0">
      <w:start w:val="1"/>
      <w:numFmt w:val="upperLetter"/>
      <w:lvlRestart w:val="0"/>
      <w:pStyle w:val="KSBdA"/>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E7057DE"/>
    <w:multiLevelType w:val="multilevel"/>
    <w:tmpl w:val="59DA77B0"/>
    <w:name w:val="KSBdHead"/>
    <w:lvl w:ilvl="0">
      <w:start w:val="1"/>
      <w:numFmt w:val="decimal"/>
      <w:lvlRestart w:val="0"/>
      <w:pStyle w:val="KSBdH1"/>
      <w:lvlText w:val="%1."/>
      <w:lvlJc w:val="left"/>
      <w:pPr>
        <w:tabs>
          <w:tab w:val="num" w:pos="720"/>
        </w:tabs>
        <w:ind w:left="720" w:hanging="720"/>
      </w:pPr>
      <w:rPr>
        <w:rFonts w:hint="default"/>
      </w:rPr>
    </w:lvl>
    <w:lvl w:ilvl="1">
      <w:start w:val="1"/>
      <w:numFmt w:val="decimal"/>
      <w:pStyle w:val="KSBdH2"/>
      <w:lvlText w:val="%1.%2"/>
      <w:lvlJc w:val="left"/>
      <w:pPr>
        <w:tabs>
          <w:tab w:val="num" w:pos="720"/>
        </w:tabs>
        <w:ind w:left="720" w:hanging="720"/>
      </w:pPr>
      <w:rPr>
        <w:rFonts w:hint="default"/>
      </w:rPr>
    </w:lvl>
    <w:lvl w:ilvl="2">
      <w:start w:val="1"/>
      <w:numFmt w:val="lowerLetter"/>
      <w:pStyle w:val="KSBdH3"/>
      <w:lvlText w:val="(%3)"/>
      <w:lvlJc w:val="left"/>
      <w:pPr>
        <w:tabs>
          <w:tab w:val="num" w:pos="1440"/>
        </w:tabs>
        <w:ind w:left="1440" w:hanging="1015"/>
      </w:pPr>
      <w:rPr>
        <w:rFonts w:hint="default"/>
      </w:rPr>
    </w:lvl>
    <w:lvl w:ilvl="3">
      <w:start w:val="1"/>
      <w:numFmt w:val="lowerRoman"/>
      <w:pStyle w:val="KSBdH4"/>
      <w:lvlText w:val="(%4)"/>
      <w:lvlJc w:val="left"/>
      <w:pPr>
        <w:tabs>
          <w:tab w:val="num" w:pos="2160"/>
        </w:tabs>
        <w:ind w:left="2160" w:hanging="1310"/>
      </w:pPr>
      <w:rPr>
        <w:rFonts w:hint="default"/>
      </w:rPr>
    </w:lvl>
    <w:lvl w:ilvl="4">
      <w:start w:val="1"/>
      <w:numFmt w:val="upperLetter"/>
      <w:pStyle w:val="KSBdH5"/>
      <w:lvlText w:val="(%5)"/>
      <w:lvlJc w:val="left"/>
      <w:pPr>
        <w:tabs>
          <w:tab w:val="num" w:pos="2880"/>
        </w:tabs>
        <w:ind w:left="2880" w:hanging="1604"/>
      </w:pPr>
      <w:rPr>
        <w:rFonts w:hint="default"/>
      </w:rPr>
    </w:lvl>
    <w:lvl w:ilvl="5">
      <w:start w:val="1"/>
      <w:numFmt w:val="upperRoman"/>
      <w:pStyle w:val="KSBdH6"/>
      <w:lvlText w:val="(%6)"/>
      <w:lvlJc w:val="left"/>
      <w:pPr>
        <w:tabs>
          <w:tab w:val="num" w:pos="3600"/>
        </w:tabs>
        <w:ind w:left="3600" w:hanging="189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FB1047B"/>
    <w:multiLevelType w:val="hybridMultilevel"/>
    <w:tmpl w:val="07E67D72"/>
    <w:lvl w:ilvl="0" w:tplc="D6A89270">
      <w:start w:val="1"/>
      <w:numFmt w:val="decimal"/>
      <w:pStyle w:val="KSBToC5"/>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2522467C"/>
    <w:multiLevelType w:val="multilevel"/>
    <w:tmpl w:val="3D30E7D8"/>
    <w:name w:val="KSBCLA"/>
    <w:lvl w:ilvl="0">
      <w:start w:val="1"/>
      <w:numFmt w:val="upperLetter"/>
      <w:lvlRestart w:val="0"/>
      <w:pStyle w:val="KSBCLA"/>
      <w:lvlText w:val="(%1)"/>
      <w:lvlJc w:val="left"/>
      <w:pPr>
        <w:tabs>
          <w:tab w:val="num" w:pos="720"/>
        </w:tabs>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57D733B"/>
    <w:multiLevelType w:val="multilevel"/>
    <w:tmpl w:val="FB50C944"/>
    <w:name w:val="KSBCRA"/>
    <w:lvl w:ilvl="0">
      <w:start w:val="1"/>
      <w:numFmt w:val="upperLetter"/>
      <w:lvlRestart w:val="0"/>
      <w:pStyle w:val="KSBCRA"/>
      <w:lvlText w:val="(%1)"/>
      <w:lvlJc w:val="left"/>
      <w:pPr>
        <w:tabs>
          <w:tab w:val="num" w:pos="720"/>
        </w:tabs>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98A5372"/>
    <w:multiLevelType w:val="multilevel"/>
    <w:tmpl w:val="0405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B080962"/>
    <w:multiLevelType w:val="multilevel"/>
    <w:tmpl w:val="80AA8F84"/>
    <w:name w:val="KSBdCircle"/>
    <w:lvl w:ilvl="0">
      <w:start w:val="1"/>
      <w:numFmt w:val="bullet"/>
      <w:lvlRestart w:val="0"/>
      <w:pStyle w:val="KSBdCircle"/>
      <w:lvlText w:val=""/>
      <w:lvlJc w:val="left"/>
      <w:pPr>
        <w:ind w:left="357" w:hanging="357"/>
      </w:pPr>
      <w:rPr>
        <w:rFonts w:ascii="Symbol" w:hAnsi="Symbol" w:hint="default"/>
      </w:rPr>
    </w:lvl>
    <w:lvl w:ilvl="1">
      <w:start w:val="1"/>
      <w:numFmt w:val="bullet"/>
      <w:lvlText w:val=""/>
      <w:lvlJc w:val="left"/>
      <w:pPr>
        <w:ind w:left="850" w:hanging="425"/>
      </w:pPr>
      <w:rPr>
        <w:rFonts w:ascii="Symbol" w:hAnsi="Symbol" w:hint="default"/>
      </w:rPr>
    </w:lvl>
    <w:lvl w:ilvl="2">
      <w:start w:val="1"/>
      <w:numFmt w:val="bullet"/>
      <w:lvlText w:val=""/>
      <w:lvlJc w:val="left"/>
      <w:pPr>
        <w:ind w:left="1276" w:hanging="426"/>
      </w:pPr>
      <w:rPr>
        <w:rFonts w:ascii="Symbol" w:hAnsi="Symbol" w:hint="default"/>
      </w:rPr>
    </w:lvl>
    <w:lvl w:ilvl="3">
      <w:start w:val="1"/>
      <w:numFmt w:val="bullet"/>
      <w:lvlText w:val=""/>
      <w:lvlJc w:val="left"/>
      <w:pPr>
        <w:ind w:left="1701" w:hanging="425"/>
      </w:pPr>
      <w:rPr>
        <w:rFonts w:ascii="Symbol" w:hAnsi="Symbol" w:hint="default"/>
      </w:rPr>
    </w:lvl>
    <w:lvl w:ilvl="4">
      <w:start w:val="1"/>
      <w:numFmt w:val="bullet"/>
      <w:lvlText w:val=""/>
      <w:lvlJc w:val="left"/>
      <w:pPr>
        <w:ind w:left="2126" w:hanging="425"/>
      </w:pPr>
      <w:rPr>
        <w:rFonts w:ascii="Symbol" w:hAnsi="Symbol" w:hint="default"/>
      </w:rPr>
    </w:lvl>
    <w:lvl w:ilvl="5">
      <w:start w:val="1"/>
      <w:numFmt w:val="bullet"/>
      <w:lvlText w:val=""/>
      <w:lvlJc w:val="left"/>
      <w:pPr>
        <w:ind w:left="2551" w:hanging="425"/>
      </w:pPr>
      <w:rPr>
        <w:rFonts w:ascii="Symbol" w:hAnsi="Symbol" w:hint="default"/>
      </w:rPr>
    </w:lvl>
    <w:lvl w:ilvl="6">
      <w:start w:val="1"/>
      <w:numFmt w:val="bullet"/>
      <w:lvlText w:val=""/>
      <w:lvlJc w:val="left"/>
      <w:pPr>
        <w:ind w:left="2976" w:hanging="425"/>
      </w:pPr>
      <w:rPr>
        <w:rFonts w:ascii="Symbol" w:hAnsi="Symbol" w:hint="default"/>
      </w:rPr>
    </w:lvl>
    <w:lvl w:ilvl="7">
      <w:start w:val="1"/>
      <w:numFmt w:val="bullet"/>
      <w:lvlText w:val=""/>
      <w:lvlJc w:val="left"/>
      <w:pPr>
        <w:ind w:left="3402" w:hanging="426"/>
      </w:pPr>
      <w:rPr>
        <w:rFonts w:ascii="Symbol" w:hAnsi="Symbol" w:hint="default"/>
      </w:rPr>
    </w:lvl>
    <w:lvl w:ilvl="8">
      <w:start w:val="1"/>
      <w:numFmt w:val="bullet"/>
      <w:lvlText w:val=""/>
      <w:lvlJc w:val="left"/>
      <w:pPr>
        <w:ind w:left="3827" w:hanging="425"/>
      </w:pPr>
      <w:rPr>
        <w:rFonts w:ascii="Symbol" w:hAnsi="Symbol" w:hint="default"/>
      </w:rPr>
    </w:lvl>
  </w:abstractNum>
  <w:abstractNum w:abstractNumId="29" w15:restartNumberingAfterBreak="0">
    <w:nsid w:val="2C614DAC"/>
    <w:multiLevelType w:val="multilevel"/>
    <w:tmpl w:val="5FB28606"/>
    <w:name w:val="KSBCRHyp"/>
    <w:lvl w:ilvl="0">
      <w:start w:val="1"/>
      <w:numFmt w:val="bullet"/>
      <w:lvlRestart w:val="0"/>
      <w:pStyle w:val="KSBCRHyp"/>
      <w:lvlText w:val=""/>
      <w:lvlJc w:val="left"/>
      <w:pPr>
        <w:ind w:left="720" w:hanging="720"/>
      </w:pPr>
      <w:rPr>
        <w:rFonts w:ascii="Symbol" w:hAnsi="Symbol" w:hint="default"/>
      </w:rPr>
    </w:lvl>
    <w:lvl w:ilvl="1">
      <w:start w:val="1"/>
      <w:numFmt w:val="bullet"/>
      <w:lvlText w:val=""/>
      <w:lvlJc w:val="left"/>
      <w:pPr>
        <w:ind w:left="907" w:hanging="453"/>
      </w:pPr>
      <w:rPr>
        <w:rFonts w:ascii="Symbol" w:hAnsi="Symbol" w:hint="default"/>
      </w:rPr>
    </w:lvl>
    <w:lvl w:ilvl="2">
      <w:start w:val="1"/>
      <w:numFmt w:val="bullet"/>
      <w:lvlText w:val=""/>
      <w:lvlJc w:val="left"/>
      <w:pPr>
        <w:ind w:left="1361" w:hanging="454"/>
      </w:pPr>
      <w:rPr>
        <w:rFonts w:ascii="Symbol" w:hAnsi="Symbol" w:hint="default"/>
      </w:rPr>
    </w:lvl>
    <w:lvl w:ilvl="3">
      <w:start w:val="1"/>
      <w:numFmt w:val="bullet"/>
      <w:lvlText w:val=""/>
      <w:lvlJc w:val="left"/>
      <w:pPr>
        <w:ind w:left="1814" w:hanging="453"/>
      </w:pPr>
      <w:rPr>
        <w:rFonts w:ascii="Symbol" w:hAnsi="Symbol" w:hint="default"/>
      </w:rPr>
    </w:lvl>
    <w:lvl w:ilvl="4">
      <w:start w:val="1"/>
      <w:numFmt w:val="bullet"/>
      <w:lvlText w:val=""/>
      <w:lvlJc w:val="left"/>
      <w:pPr>
        <w:ind w:left="2268" w:hanging="454"/>
      </w:pPr>
      <w:rPr>
        <w:rFonts w:ascii="Symbol" w:hAnsi="Symbol" w:hint="default"/>
      </w:rPr>
    </w:lvl>
    <w:lvl w:ilvl="5">
      <w:start w:val="1"/>
      <w:numFmt w:val="bullet"/>
      <w:lvlText w:val=""/>
      <w:lvlJc w:val="left"/>
      <w:pPr>
        <w:ind w:left="2721" w:hanging="453"/>
      </w:pPr>
      <w:rPr>
        <w:rFonts w:ascii="Symbol" w:hAnsi="Symbol" w:hint="default"/>
      </w:rPr>
    </w:lvl>
    <w:lvl w:ilvl="6">
      <w:start w:val="1"/>
      <w:numFmt w:val="bullet"/>
      <w:lvlText w:val=""/>
      <w:lvlJc w:val="left"/>
      <w:pPr>
        <w:ind w:left="3175" w:hanging="454"/>
      </w:pPr>
      <w:rPr>
        <w:rFonts w:ascii="Symbol" w:hAnsi="Symbol" w:hint="default"/>
      </w:rPr>
    </w:lvl>
    <w:lvl w:ilvl="7">
      <w:start w:val="1"/>
      <w:numFmt w:val="bullet"/>
      <w:lvlText w:val=""/>
      <w:lvlJc w:val="left"/>
      <w:pPr>
        <w:ind w:left="3628" w:hanging="453"/>
      </w:pPr>
      <w:rPr>
        <w:rFonts w:ascii="Symbol" w:hAnsi="Symbol" w:hint="default"/>
      </w:rPr>
    </w:lvl>
    <w:lvl w:ilvl="8">
      <w:start w:val="1"/>
      <w:numFmt w:val="bullet"/>
      <w:lvlText w:val=""/>
      <w:lvlJc w:val="left"/>
      <w:pPr>
        <w:ind w:left="4082" w:hanging="454"/>
      </w:pPr>
      <w:rPr>
        <w:rFonts w:ascii="Symbol" w:hAnsi="Symbol" w:hint="default"/>
      </w:rPr>
    </w:lvl>
  </w:abstractNum>
  <w:abstractNum w:abstractNumId="30" w15:restartNumberingAfterBreak="0">
    <w:nsid w:val="2ED616A8"/>
    <w:multiLevelType w:val="multilevel"/>
    <w:tmpl w:val="27DA63FC"/>
    <w:name w:val="TmpGen22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1" w15:restartNumberingAfterBreak="0">
    <w:nsid w:val="31FA6DE9"/>
    <w:multiLevelType w:val="singleLevel"/>
    <w:tmpl w:val="FC38976C"/>
    <w:name w:val="TmpDoc222"/>
    <w:lvl w:ilvl="0">
      <w:start w:val="1"/>
      <w:numFmt w:val="bullet"/>
      <w:pStyle w:val="KSBBullet"/>
      <w:lvlText w:val=""/>
      <w:lvlJc w:val="left"/>
      <w:pPr>
        <w:tabs>
          <w:tab w:val="num" w:pos="720"/>
        </w:tabs>
        <w:ind w:left="720" w:hanging="720"/>
      </w:pPr>
      <w:rPr>
        <w:rFonts w:ascii="Symbol" w:hAnsi="Symbol" w:hint="default"/>
      </w:rPr>
    </w:lvl>
  </w:abstractNum>
  <w:abstractNum w:abstractNumId="32" w15:restartNumberingAfterBreak="0">
    <w:nsid w:val="34F1507D"/>
    <w:multiLevelType w:val="multilevel"/>
    <w:tmpl w:val="DF0A1B44"/>
    <w:name w:val="KSBSquare"/>
    <w:lvl w:ilvl="0">
      <w:start w:val="1"/>
      <w:numFmt w:val="bullet"/>
      <w:pStyle w:val="KSBSquare"/>
      <w:lvlText w:val=""/>
      <w:lvlJc w:val="left"/>
      <w:pPr>
        <w:ind w:left="357" w:hanging="357"/>
      </w:pPr>
      <w:rPr>
        <w:rFonts w:ascii="Wingdings" w:hAnsi="Wingdings" w:hint="default"/>
      </w:rPr>
    </w:lvl>
    <w:lvl w:ilvl="1">
      <w:start w:val="1"/>
      <w:numFmt w:val="bullet"/>
      <w:lvlText w:val=""/>
      <w:lvlJc w:val="left"/>
      <w:pPr>
        <w:ind w:left="720" w:hanging="363"/>
      </w:pPr>
      <w:rPr>
        <w:rFonts w:ascii="Wingdings" w:hAnsi="Wingdings"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35" w:hanging="358"/>
      </w:pPr>
      <w:rPr>
        <w:rFonts w:ascii="Wingdings" w:hAnsi="Wingdings" w:hint="default"/>
      </w:rPr>
    </w:lvl>
    <w:lvl w:ilvl="4">
      <w:start w:val="1"/>
      <w:numFmt w:val="bullet"/>
      <w:lvlText w:val=""/>
      <w:lvlJc w:val="left"/>
      <w:pPr>
        <w:ind w:left="1792" w:hanging="357"/>
      </w:pPr>
      <w:rPr>
        <w:rFonts w:ascii="Wingdings" w:hAnsi="Wingdings" w:hint="default"/>
      </w:rPr>
    </w:lvl>
    <w:lvl w:ilvl="5">
      <w:start w:val="1"/>
      <w:numFmt w:val="bullet"/>
      <w:lvlText w:val=""/>
      <w:lvlJc w:val="left"/>
      <w:pPr>
        <w:ind w:left="2149" w:hanging="357"/>
      </w:pPr>
      <w:rPr>
        <w:rFonts w:ascii="Wingdings" w:hAnsi="Wingdings" w:hint="default"/>
      </w:rPr>
    </w:lvl>
    <w:lvl w:ilvl="6">
      <w:start w:val="1"/>
      <w:numFmt w:val="bullet"/>
      <w:lvlText w:val=""/>
      <w:lvlJc w:val="left"/>
      <w:pPr>
        <w:ind w:left="2506" w:hanging="357"/>
      </w:pPr>
      <w:rPr>
        <w:rFonts w:ascii="Wingdings" w:hAnsi="Wingdings" w:hint="default"/>
      </w:rPr>
    </w:lvl>
    <w:lvl w:ilvl="7">
      <w:start w:val="1"/>
      <w:numFmt w:val="bullet"/>
      <w:lvlText w:val=""/>
      <w:lvlJc w:val="left"/>
      <w:pPr>
        <w:ind w:left="2863" w:hanging="357"/>
      </w:pPr>
      <w:rPr>
        <w:rFonts w:ascii="Wingdings" w:hAnsi="Wingdings" w:hint="default"/>
      </w:rPr>
    </w:lvl>
    <w:lvl w:ilvl="8">
      <w:start w:val="1"/>
      <w:numFmt w:val="bullet"/>
      <w:lvlText w:val=""/>
      <w:lvlJc w:val="left"/>
      <w:pPr>
        <w:ind w:left="3221" w:hanging="358"/>
      </w:pPr>
      <w:rPr>
        <w:rFonts w:ascii="Wingdings" w:hAnsi="Wingdings" w:hint="default"/>
      </w:rPr>
    </w:lvl>
  </w:abstractNum>
  <w:abstractNum w:abstractNumId="33" w15:restartNumberingAfterBreak="0">
    <w:nsid w:val="35467A14"/>
    <w:multiLevelType w:val="multilevel"/>
    <w:tmpl w:val="7B7004F0"/>
    <w:name w:val="KSBxHead"/>
    <w:lvl w:ilvl="0">
      <w:start w:val="1"/>
      <w:numFmt w:val="decimal"/>
      <w:lvlRestart w:val="0"/>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Roman"/>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91D542D"/>
    <w:multiLevelType w:val="multilevel"/>
    <w:tmpl w:val="D3F27EAA"/>
    <w:name w:val="TmpTOC67"/>
    <w:lvl w:ilvl="0">
      <w:start w:val="1"/>
      <w:numFmt w:val="decimal"/>
      <w:pStyle w:val="TOC6"/>
      <w:lvlText w:val="%1."/>
      <w:lvlJc w:val="left"/>
      <w:pPr>
        <w:tabs>
          <w:tab w:val="num" w:pos="720"/>
        </w:tabs>
        <w:ind w:left="720" w:hanging="720"/>
      </w:pPr>
      <w:rPr>
        <w:rFonts w:ascii="Times New Roman" w:hAnsi="Times New Roman" w:cs="Times New Roman" w:hint="default"/>
      </w:rPr>
    </w:lvl>
    <w:lvl w:ilvl="1">
      <w:start w:val="1"/>
      <w:numFmt w:val="decimal"/>
      <w:pStyle w:val="TOC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5" w15:restartNumberingAfterBreak="0">
    <w:nsid w:val="3A5B7770"/>
    <w:multiLevelType w:val="multilevel"/>
    <w:tmpl w:val="27DA63FC"/>
    <w:name w:val="TmpGen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6" w15:restartNumberingAfterBreak="0">
    <w:nsid w:val="3D0E7D39"/>
    <w:multiLevelType w:val="multilevel"/>
    <w:tmpl w:val="F648AB36"/>
    <w:name w:val="TmpSch"/>
    <w:lvl w:ilvl="0">
      <w:start w:val="1"/>
      <w:numFmt w:val="decimal"/>
      <w:pStyle w:val="KSBSchHead"/>
      <w:suff w:val="nothing"/>
      <w:lvlText w:val="Příloha %1"/>
      <w:lvlJc w:val="left"/>
      <w:pPr>
        <w:ind w:left="0" w:firstLine="0"/>
      </w:pPr>
      <w:rPr>
        <w:b/>
        <w:i w:val="0"/>
      </w:rPr>
    </w:lvl>
    <w:lvl w:ilvl="1">
      <w:start w:val="1"/>
      <w:numFmt w:val="decimal"/>
      <w:pStyle w:val="KSBSchPartHead"/>
      <w:suff w:val="nothing"/>
      <w:lvlText w:val="Čás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7" w15:restartNumberingAfterBreak="0">
    <w:nsid w:val="3E29759A"/>
    <w:multiLevelType w:val="multilevel"/>
    <w:tmpl w:val="6456C62A"/>
    <w:name w:val="KSBSchHead"/>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38" w15:restartNumberingAfterBreak="0">
    <w:nsid w:val="3E7B3B61"/>
    <w:multiLevelType w:val="multilevel"/>
    <w:tmpl w:val="6750CA10"/>
    <w:name w:val="KSBCRBullet"/>
    <w:lvl w:ilvl="0">
      <w:start w:val="1"/>
      <w:numFmt w:val="bullet"/>
      <w:lvlRestart w:val="0"/>
      <w:pStyle w:val="KSBCRBul"/>
      <w:lvlText w:val=""/>
      <w:lvlJc w:val="left"/>
      <w:pPr>
        <w:ind w:left="720" w:hanging="720"/>
      </w:pPr>
      <w:rPr>
        <w:rFonts w:ascii="Symbol" w:hAnsi="Symbol" w:hint="default"/>
      </w:rPr>
    </w:lvl>
    <w:lvl w:ilvl="1">
      <w:start w:val="1"/>
      <w:numFmt w:val="bullet"/>
      <w:lvlText w:val=""/>
      <w:lvlJc w:val="left"/>
      <w:pPr>
        <w:ind w:left="907" w:hanging="453"/>
      </w:pPr>
      <w:rPr>
        <w:rFonts w:ascii="Symbol" w:hAnsi="Symbol" w:hint="default"/>
      </w:rPr>
    </w:lvl>
    <w:lvl w:ilvl="2">
      <w:start w:val="1"/>
      <w:numFmt w:val="bullet"/>
      <w:lvlText w:val=""/>
      <w:lvlJc w:val="left"/>
      <w:pPr>
        <w:ind w:left="1361" w:hanging="454"/>
      </w:pPr>
      <w:rPr>
        <w:rFonts w:ascii="Symbol" w:hAnsi="Symbol" w:hint="default"/>
      </w:rPr>
    </w:lvl>
    <w:lvl w:ilvl="3">
      <w:start w:val="1"/>
      <w:numFmt w:val="bullet"/>
      <w:lvlText w:val=""/>
      <w:lvlJc w:val="left"/>
      <w:pPr>
        <w:ind w:left="1814" w:hanging="453"/>
      </w:pPr>
      <w:rPr>
        <w:rFonts w:ascii="Symbol" w:hAnsi="Symbol" w:hint="default"/>
      </w:rPr>
    </w:lvl>
    <w:lvl w:ilvl="4">
      <w:start w:val="1"/>
      <w:numFmt w:val="bullet"/>
      <w:lvlText w:val=""/>
      <w:lvlJc w:val="left"/>
      <w:pPr>
        <w:ind w:left="2268" w:hanging="454"/>
      </w:pPr>
      <w:rPr>
        <w:rFonts w:ascii="Symbol" w:hAnsi="Symbol" w:hint="default"/>
      </w:rPr>
    </w:lvl>
    <w:lvl w:ilvl="5">
      <w:start w:val="1"/>
      <w:numFmt w:val="bullet"/>
      <w:lvlText w:val=""/>
      <w:lvlJc w:val="left"/>
      <w:pPr>
        <w:ind w:left="2721" w:hanging="453"/>
      </w:pPr>
      <w:rPr>
        <w:rFonts w:ascii="Symbol" w:hAnsi="Symbol" w:hint="default"/>
      </w:rPr>
    </w:lvl>
    <w:lvl w:ilvl="6">
      <w:start w:val="1"/>
      <w:numFmt w:val="bullet"/>
      <w:lvlText w:val=""/>
      <w:lvlJc w:val="left"/>
      <w:pPr>
        <w:ind w:left="3175" w:hanging="454"/>
      </w:pPr>
      <w:rPr>
        <w:rFonts w:ascii="Symbol" w:hAnsi="Symbol" w:hint="default"/>
      </w:rPr>
    </w:lvl>
    <w:lvl w:ilvl="7">
      <w:start w:val="1"/>
      <w:numFmt w:val="bullet"/>
      <w:lvlText w:val=""/>
      <w:lvlJc w:val="left"/>
      <w:pPr>
        <w:ind w:left="3628" w:hanging="453"/>
      </w:pPr>
      <w:rPr>
        <w:rFonts w:ascii="Symbol" w:hAnsi="Symbol" w:hint="default"/>
      </w:rPr>
    </w:lvl>
    <w:lvl w:ilvl="8">
      <w:start w:val="1"/>
      <w:numFmt w:val="bullet"/>
      <w:lvlText w:val=""/>
      <w:lvlJc w:val="left"/>
      <w:pPr>
        <w:ind w:left="4082" w:hanging="454"/>
      </w:pPr>
      <w:rPr>
        <w:rFonts w:ascii="Symbol" w:hAnsi="Symbol" w:hint="default"/>
      </w:rPr>
    </w:lvl>
  </w:abstractNum>
  <w:abstractNum w:abstractNumId="39" w15:restartNumberingAfterBreak="0">
    <w:nsid w:val="41F230E7"/>
    <w:multiLevelType w:val="singleLevel"/>
    <w:tmpl w:val="19AC5DB2"/>
    <w:name w:val="TmpBullet4"/>
    <w:lvl w:ilvl="0">
      <w:start w:val="1"/>
      <w:numFmt w:val="bullet"/>
      <w:pStyle w:val="KSBBullet4"/>
      <w:lvlText w:val=""/>
      <w:lvlJc w:val="left"/>
      <w:pPr>
        <w:tabs>
          <w:tab w:val="num" w:pos="720"/>
        </w:tabs>
        <w:ind w:left="720" w:hanging="720"/>
      </w:pPr>
      <w:rPr>
        <w:rFonts w:ascii="Wingdings" w:hAnsi="Wingdings" w:hint="default"/>
      </w:rPr>
    </w:lvl>
  </w:abstractNum>
  <w:abstractNum w:abstractNumId="40" w15:restartNumberingAfterBreak="0">
    <w:nsid w:val="475B3203"/>
    <w:multiLevelType w:val="multilevel"/>
    <w:tmpl w:val="6096DEFC"/>
    <w:name w:val="TmpDo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41" w15:restartNumberingAfterBreak="0">
    <w:nsid w:val="47B238E7"/>
    <w:multiLevelType w:val="multilevel"/>
    <w:tmpl w:val="B9F6B264"/>
    <w:name w:val="TmpGen3"/>
    <w:lvl w:ilvl="0">
      <w:start w:val="1"/>
      <w:numFmt w:val="decimal"/>
      <w:pStyle w:val="KSBGenNum3"/>
      <w:lvlText w:val="%1."/>
      <w:lvlJc w:val="left"/>
      <w:pPr>
        <w:tabs>
          <w:tab w:val="num" w:pos="720"/>
        </w:tabs>
        <w:ind w:left="720" w:hanging="720"/>
      </w:pPr>
    </w:lvl>
    <w:lvl w:ilvl="1">
      <w:start w:val="1"/>
      <w:numFmt w:val="decimal"/>
      <w:pStyle w:val="KSB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2" w15:restartNumberingAfterBreak="0">
    <w:nsid w:val="49C66851"/>
    <w:multiLevelType w:val="multilevel"/>
    <w:tmpl w:val="4B52D8EE"/>
    <w:name w:val="KSBAnx"/>
    <w:lvl w:ilvl="0">
      <w:start w:val="1"/>
      <w:numFmt w:val="decimal"/>
      <w:pStyle w:val="KSBSch"/>
      <w:suff w:val="nothing"/>
      <w:lvlText w:val="Příloha %1"/>
      <w:lvlJc w:val="left"/>
      <w:pPr>
        <w:ind w:left="0" w:firstLine="0"/>
      </w:pPr>
      <w:rPr>
        <w:rFonts w:hint="default"/>
        <w:b/>
        <w:i w:val="0"/>
      </w:rPr>
    </w:lvl>
    <w:lvl w:ilvl="1">
      <w:start w:val="1"/>
      <w:numFmt w:val="decimal"/>
      <w:pStyle w:val="KSBSchPart"/>
      <w:suff w:val="nothing"/>
      <w:lvlText w:val="Část %2"/>
      <w:lvlJc w:val="left"/>
      <w:pPr>
        <w:ind w:left="0" w:firstLine="0"/>
      </w:pPr>
      <w:rPr>
        <w:rFonts w:hint="default"/>
        <w:b/>
        <w:i w:val="0"/>
      </w:rPr>
    </w:lvl>
    <w:lvl w:ilvl="2">
      <w:start w:val="1"/>
      <w:numFmt w:val="decimal"/>
      <w:pStyle w:val="KSBSchH1"/>
      <w:lvlText w:val="%3."/>
      <w:lvlJc w:val="left"/>
      <w:pPr>
        <w:tabs>
          <w:tab w:val="num" w:pos="720"/>
        </w:tabs>
        <w:ind w:left="720" w:hanging="720"/>
      </w:pPr>
      <w:rPr>
        <w:rFonts w:hint="default"/>
      </w:rPr>
    </w:lvl>
    <w:lvl w:ilvl="3">
      <w:start w:val="1"/>
      <w:numFmt w:val="decimal"/>
      <w:pStyle w:val="KSBSchH2"/>
      <w:lvlText w:val="%3.%4"/>
      <w:lvlJc w:val="left"/>
      <w:pPr>
        <w:tabs>
          <w:tab w:val="num" w:pos="720"/>
        </w:tabs>
        <w:ind w:left="720" w:hanging="720"/>
      </w:pPr>
      <w:rPr>
        <w:rFonts w:hint="default"/>
      </w:rPr>
    </w:lvl>
    <w:lvl w:ilvl="4">
      <w:start w:val="1"/>
      <w:numFmt w:val="lowerLetter"/>
      <w:pStyle w:val="KSBSchH3"/>
      <w:lvlText w:val="(%5)"/>
      <w:lvlJc w:val="left"/>
      <w:pPr>
        <w:tabs>
          <w:tab w:val="num" w:pos="1440"/>
        </w:tabs>
        <w:ind w:left="1440" w:hanging="720"/>
      </w:pPr>
      <w:rPr>
        <w:rFonts w:hint="default"/>
      </w:rPr>
    </w:lvl>
    <w:lvl w:ilvl="5">
      <w:start w:val="1"/>
      <w:numFmt w:val="lowerRoman"/>
      <w:pStyle w:val="KSBSchH4"/>
      <w:lvlText w:val="(%6)"/>
      <w:lvlJc w:val="left"/>
      <w:pPr>
        <w:tabs>
          <w:tab w:val="num" w:pos="2160"/>
        </w:tabs>
        <w:ind w:left="2160" w:hanging="720"/>
      </w:pPr>
      <w:rPr>
        <w:rFonts w:hint="default"/>
      </w:rPr>
    </w:lvl>
    <w:lvl w:ilvl="6">
      <w:start w:val="1"/>
      <w:numFmt w:val="upperLetter"/>
      <w:pStyle w:val="KSBSchH5"/>
      <w:lvlText w:val="(%7)"/>
      <w:lvlJc w:val="left"/>
      <w:pPr>
        <w:tabs>
          <w:tab w:val="num" w:pos="2880"/>
        </w:tabs>
        <w:ind w:left="2880" w:hanging="720"/>
      </w:pPr>
      <w:rPr>
        <w:rFonts w:hint="default"/>
      </w:rPr>
    </w:lvl>
    <w:lvl w:ilvl="7">
      <w:start w:val="1"/>
      <w:numFmt w:val="upperRoman"/>
      <w:pStyle w:val="KSBSchH6"/>
      <w:lvlText w:val="(%8)"/>
      <w:lvlJc w:val="left"/>
      <w:pPr>
        <w:tabs>
          <w:tab w:val="num" w:pos="3600"/>
        </w:tabs>
        <w:ind w:left="3600" w:hanging="720"/>
      </w:pPr>
      <w:rPr>
        <w:rFonts w:hint="default"/>
      </w:rPr>
    </w:lvl>
    <w:lvl w:ilvl="8">
      <w:start w:val="1"/>
      <w:numFmt w:val="none"/>
      <w:lvlRestart w:val="0"/>
      <w:suff w:val="nothing"/>
      <w:lvlText w:val=""/>
      <w:lvlJc w:val="left"/>
      <w:pPr>
        <w:ind w:left="0" w:firstLine="0"/>
      </w:pPr>
      <w:rPr>
        <w:rFonts w:hint="default"/>
      </w:rPr>
    </w:lvl>
  </w:abstractNum>
  <w:abstractNum w:abstractNumId="43" w15:restartNumberingAfterBreak="0">
    <w:nsid w:val="4CFE7B09"/>
    <w:multiLevelType w:val="multilevel"/>
    <w:tmpl w:val="26ACE866"/>
    <w:name w:val="KSB1"/>
    <w:lvl w:ilvl="0">
      <w:start w:val="1"/>
      <w:numFmt w:val="decimal"/>
      <w:pStyle w:val="KSB1"/>
      <w:lvlText w:val="(%1)"/>
      <w:lvlJc w:val="left"/>
      <w:pPr>
        <w:tabs>
          <w:tab w:val="num" w:pos="0"/>
        </w:tabs>
        <w:ind w:left="720" w:hanging="720"/>
      </w:pPr>
      <w:rPr>
        <w:rFonts w:hint="default"/>
      </w:rPr>
    </w:lvl>
    <w:lvl w:ilvl="1">
      <w:start w:val="1"/>
      <w:numFmt w:val="none"/>
      <w:lvlRestart w:val="0"/>
      <w:suff w:val="nothing"/>
      <w:lvlText w:val=""/>
      <w:lvlJc w:val="left"/>
      <w:pPr>
        <w:ind w:left="-900" w:firstLine="0"/>
      </w:pPr>
      <w:rPr>
        <w:rFonts w:hint="default"/>
      </w:rPr>
    </w:lvl>
    <w:lvl w:ilvl="2">
      <w:start w:val="1"/>
      <w:numFmt w:val="none"/>
      <w:lvlRestart w:val="0"/>
      <w:suff w:val="nothing"/>
      <w:lvlText w:val=""/>
      <w:lvlJc w:val="left"/>
      <w:pPr>
        <w:ind w:left="-900" w:firstLine="0"/>
      </w:pPr>
      <w:rPr>
        <w:rFonts w:hint="default"/>
      </w:rPr>
    </w:lvl>
    <w:lvl w:ilvl="3">
      <w:start w:val="1"/>
      <w:numFmt w:val="none"/>
      <w:lvlRestart w:val="0"/>
      <w:suff w:val="nothing"/>
      <w:lvlText w:val=""/>
      <w:lvlJc w:val="left"/>
      <w:pPr>
        <w:ind w:left="-900" w:firstLine="0"/>
      </w:pPr>
      <w:rPr>
        <w:rFonts w:hint="default"/>
      </w:rPr>
    </w:lvl>
    <w:lvl w:ilvl="4">
      <w:start w:val="1"/>
      <w:numFmt w:val="none"/>
      <w:lvlRestart w:val="0"/>
      <w:suff w:val="nothing"/>
      <w:lvlText w:val=""/>
      <w:lvlJc w:val="left"/>
      <w:pPr>
        <w:ind w:left="-900" w:firstLine="0"/>
      </w:pPr>
      <w:rPr>
        <w:rFonts w:hint="default"/>
      </w:rPr>
    </w:lvl>
    <w:lvl w:ilvl="5">
      <w:start w:val="1"/>
      <w:numFmt w:val="none"/>
      <w:lvlRestart w:val="0"/>
      <w:suff w:val="nothing"/>
      <w:lvlText w:val=""/>
      <w:lvlJc w:val="left"/>
      <w:pPr>
        <w:ind w:left="-900" w:firstLine="0"/>
      </w:pPr>
      <w:rPr>
        <w:rFonts w:hint="default"/>
      </w:rPr>
    </w:lvl>
    <w:lvl w:ilvl="6">
      <w:start w:val="1"/>
      <w:numFmt w:val="none"/>
      <w:lvlRestart w:val="0"/>
      <w:suff w:val="nothing"/>
      <w:lvlText w:val=""/>
      <w:lvlJc w:val="left"/>
      <w:pPr>
        <w:ind w:left="-900" w:firstLine="0"/>
      </w:pPr>
      <w:rPr>
        <w:rFonts w:hint="default"/>
      </w:rPr>
    </w:lvl>
    <w:lvl w:ilvl="7">
      <w:start w:val="1"/>
      <w:numFmt w:val="none"/>
      <w:lvlRestart w:val="0"/>
      <w:suff w:val="nothing"/>
      <w:lvlText w:val=""/>
      <w:lvlJc w:val="left"/>
      <w:pPr>
        <w:ind w:left="-900" w:firstLine="0"/>
      </w:pPr>
      <w:rPr>
        <w:rFonts w:hint="default"/>
      </w:rPr>
    </w:lvl>
    <w:lvl w:ilvl="8">
      <w:start w:val="1"/>
      <w:numFmt w:val="none"/>
      <w:lvlRestart w:val="0"/>
      <w:suff w:val="nothing"/>
      <w:lvlText w:val=""/>
      <w:lvlJc w:val="left"/>
      <w:pPr>
        <w:ind w:left="-900" w:firstLine="0"/>
      </w:pPr>
      <w:rPr>
        <w:rFonts w:hint="default"/>
      </w:rPr>
    </w:lvl>
  </w:abstractNum>
  <w:abstractNum w:abstractNumId="44" w15:restartNumberingAfterBreak="0">
    <w:nsid w:val="4E1C41C5"/>
    <w:multiLevelType w:val="multilevel"/>
    <w:tmpl w:val="F7B80E00"/>
    <w:name w:val="KSBdHyphen"/>
    <w:lvl w:ilvl="0">
      <w:start w:val="1"/>
      <w:numFmt w:val="bullet"/>
      <w:lvlRestart w:val="0"/>
      <w:pStyle w:val="KSBdHyphen"/>
      <w:lvlText w:val=""/>
      <w:lvlJc w:val="left"/>
      <w:pPr>
        <w:ind w:left="357" w:hanging="357"/>
      </w:pPr>
      <w:rPr>
        <w:rFonts w:ascii="Symbol" w:hAnsi="Symbol" w:hint="default"/>
      </w:rPr>
    </w:lvl>
    <w:lvl w:ilvl="1">
      <w:start w:val="1"/>
      <w:numFmt w:val="bullet"/>
      <w:lvlText w:val=""/>
      <w:lvlJc w:val="left"/>
      <w:pPr>
        <w:ind w:left="850" w:hanging="425"/>
      </w:pPr>
      <w:rPr>
        <w:rFonts w:ascii="Symbol" w:hAnsi="Symbol" w:hint="default"/>
      </w:rPr>
    </w:lvl>
    <w:lvl w:ilvl="2">
      <w:start w:val="1"/>
      <w:numFmt w:val="bullet"/>
      <w:lvlText w:val=""/>
      <w:lvlJc w:val="left"/>
      <w:pPr>
        <w:ind w:left="1276" w:hanging="426"/>
      </w:pPr>
      <w:rPr>
        <w:rFonts w:ascii="Symbol" w:hAnsi="Symbol" w:hint="default"/>
      </w:rPr>
    </w:lvl>
    <w:lvl w:ilvl="3">
      <w:start w:val="1"/>
      <w:numFmt w:val="bullet"/>
      <w:lvlText w:val=""/>
      <w:lvlJc w:val="left"/>
      <w:pPr>
        <w:ind w:left="1701" w:hanging="425"/>
      </w:pPr>
      <w:rPr>
        <w:rFonts w:ascii="Symbol" w:hAnsi="Symbol" w:hint="default"/>
      </w:rPr>
    </w:lvl>
    <w:lvl w:ilvl="4">
      <w:start w:val="1"/>
      <w:numFmt w:val="bullet"/>
      <w:lvlText w:val=""/>
      <w:lvlJc w:val="left"/>
      <w:pPr>
        <w:ind w:left="2126" w:hanging="425"/>
      </w:pPr>
      <w:rPr>
        <w:rFonts w:ascii="Symbol" w:hAnsi="Symbol" w:hint="default"/>
      </w:rPr>
    </w:lvl>
    <w:lvl w:ilvl="5">
      <w:start w:val="1"/>
      <w:numFmt w:val="bullet"/>
      <w:lvlText w:val=""/>
      <w:lvlJc w:val="left"/>
      <w:pPr>
        <w:ind w:left="2551" w:hanging="425"/>
      </w:pPr>
      <w:rPr>
        <w:rFonts w:ascii="Symbol" w:hAnsi="Symbol" w:hint="default"/>
      </w:rPr>
    </w:lvl>
    <w:lvl w:ilvl="6">
      <w:start w:val="1"/>
      <w:numFmt w:val="bullet"/>
      <w:lvlText w:val=""/>
      <w:lvlJc w:val="left"/>
      <w:pPr>
        <w:ind w:left="2976" w:hanging="425"/>
      </w:pPr>
      <w:rPr>
        <w:rFonts w:ascii="Symbol" w:hAnsi="Symbol" w:hint="default"/>
      </w:rPr>
    </w:lvl>
    <w:lvl w:ilvl="7">
      <w:start w:val="1"/>
      <w:numFmt w:val="bullet"/>
      <w:lvlText w:val=""/>
      <w:lvlJc w:val="left"/>
      <w:pPr>
        <w:ind w:left="3402" w:hanging="426"/>
      </w:pPr>
      <w:rPr>
        <w:rFonts w:ascii="Symbol" w:hAnsi="Symbol" w:hint="default"/>
      </w:rPr>
    </w:lvl>
    <w:lvl w:ilvl="8">
      <w:start w:val="1"/>
      <w:numFmt w:val="bullet"/>
      <w:lvlText w:val=""/>
      <w:lvlJc w:val="left"/>
      <w:pPr>
        <w:ind w:left="3827" w:hanging="425"/>
      </w:pPr>
      <w:rPr>
        <w:rFonts w:ascii="Symbol" w:hAnsi="Symbol" w:hint="default"/>
      </w:rPr>
    </w:lvl>
  </w:abstractNum>
  <w:abstractNum w:abstractNumId="45" w15:restartNumberingAfterBreak="0">
    <w:nsid w:val="4E4B4E3E"/>
    <w:multiLevelType w:val="multilevel"/>
    <w:tmpl w:val="29B43C36"/>
    <w:name w:val="KSBHead"/>
    <w:lvl w:ilvl="0">
      <w:start w:val="1"/>
      <w:numFmt w:val="decimal"/>
      <w:pStyle w:val="KSBH1"/>
      <w:lvlText w:val="%1."/>
      <w:lvlJc w:val="left"/>
      <w:pPr>
        <w:tabs>
          <w:tab w:val="num" w:pos="720"/>
        </w:tabs>
        <w:ind w:left="720" w:hanging="720"/>
      </w:pPr>
      <w:rPr>
        <w:rFonts w:hint="default"/>
        <w:b/>
        <w:bCs w:val="0"/>
      </w:rPr>
    </w:lvl>
    <w:lvl w:ilvl="1">
      <w:start w:val="1"/>
      <w:numFmt w:val="decimal"/>
      <w:pStyle w:val="KSBH2"/>
      <w:lvlText w:val="%1.%2"/>
      <w:lvlJc w:val="left"/>
      <w:pPr>
        <w:tabs>
          <w:tab w:val="num" w:pos="720"/>
        </w:tabs>
        <w:ind w:left="720" w:hanging="720"/>
      </w:pPr>
      <w:rPr>
        <w:rFonts w:hint="default"/>
      </w:rPr>
    </w:lvl>
    <w:lvl w:ilvl="2">
      <w:start w:val="1"/>
      <w:numFmt w:val="lowerLetter"/>
      <w:pStyle w:val="KSBH3"/>
      <w:lvlText w:val="(%3)"/>
      <w:lvlJc w:val="left"/>
      <w:pPr>
        <w:tabs>
          <w:tab w:val="num" w:pos="1440"/>
        </w:tabs>
        <w:ind w:left="1440" w:hanging="720"/>
      </w:pPr>
      <w:rPr>
        <w:rFonts w:hint="default"/>
      </w:rPr>
    </w:lvl>
    <w:lvl w:ilvl="3">
      <w:start w:val="1"/>
      <w:numFmt w:val="lowerRoman"/>
      <w:pStyle w:val="KSBH4"/>
      <w:lvlText w:val="(%4)"/>
      <w:lvlJc w:val="left"/>
      <w:pPr>
        <w:tabs>
          <w:tab w:val="num" w:pos="2160"/>
        </w:tabs>
        <w:ind w:left="2160" w:hanging="720"/>
      </w:pPr>
      <w:rPr>
        <w:rFonts w:hint="default"/>
      </w:rPr>
    </w:lvl>
    <w:lvl w:ilvl="4">
      <w:start w:val="1"/>
      <w:numFmt w:val="upperLetter"/>
      <w:pStyle w:val="KSBH5"/>
      <w:lvlText w:val="(%5)"/>
      <w:lvlJc w:val="left"/>
      <w:pPr>
        <w:tabs>
          <w:tab w:val="num" w:pos="2880"/>
        </w:tabs>
        <w:ind w:left="2880" w:hanging="720"/>
      </w:pPr>
      <w:rPr>
        <w:rFonts w:hint="default"/>
      </w:rPr>
    </w:lvl>
    <w:lvl w:ilvl="5">
      <w:start w:val="1"/>
      <w:numFmt w:val="upperRoman"/>
      <w:pStyle w:val="KSBH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6" w15:restartNumberingAfterBreak="0">
    <w:nsid w:val="511C70D7"/>
    <w:multiLevelType w:val="multilevel"/>
    <w:tmpl w:val="FB92BB54"/>
    <w:name w:val="TmpTOC34"/>
    <w:lvl w:ilvl="0">
      <w:start w:val="1"/>
      <w:numFmt w:val="decimal"/>
      <w:pStyle w:val="TOC3"/>
      <w:lvlText w:val="%1."/>
      <w:lvlJc w:val="left"/>
      <w:pPr>
        <w:tabs>
          <w:tab w:val="num" w:pos="720"/>
        </w:tabs>
        <w:ind w:left="720" w:hanging="720"/>
      </w:pPr>
    </w:lvl>
    <w:lvl w:ilvl="1">
      <w:start w:val="1"/>
      <w:numFmt w:val="decimal"/>
      <w:pStyle w:val="TOC4"/>
      <w:lvlText w:val="Čás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7" w15:restartNumberingAfterBreak="0">
    <w:nsid w:val="55642539"/>
    <w:multiLevelType w:val="multilevel"/>
    <w:tmpl w:val="49BE5A8C"/>
    <w:name w:val="KSBCL1"/>
    <w:lvl w:ilvl="0">
      <w:start w:val="1"/>
      <w:numFmt w:val="decimal"/>
      <w:lvlRestart w:val="0"/>
      <w:pStyle w:val="KSBCL1"/>
      <w:lvlText w:val="(%1)"/>
      <w:lvlJc w:val="left"/>
      <w:pPr>
        <w:tabs>
          <w:tab w:val="num" w:pos="720"/>
        </w:tabs>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7D71570"/>
    <w:multiLevelType w:val="multilevel"/>
    <w:tmpl w:val="484E2DB8"/>
    <w:name w:val="TmpGen222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49" w15:restartNumberingAfterBreak="0">
    <w:nsid w:val="592F358D"/>
    <w:multiLevelType w:val="multilevel"/>
    <w:tmpl w:val="99C24A82"/>
    <w:name w:val="KSBCRHead"/>
    <w:lvl w:ilvl="0">
      <w:start w:val="1"/>
      <w:numFmt w:val="decimal"/>
      <w:lvlRestart w:val="0"/>
      <w:pStyle w:val="KSBCR1"/>
      <w:lvlText w:val="%1."/>
      <w:lvlJc w:val="left"/>
      <w:pPr>
        <w:tabs>
          <w:tab w:val="num" w:pos="720"/>
        </w:tabs>
        <w:ind w:left="720" w:hanging="720"/>
      </w:pPr>
      <w:rPr>
        <w:rFonts w:hint="default"/>
      </w:rPr>
    </w:lvl>
    <w:lvl w:ilvl="1">
      <w:start w:val="1"/>
      <w:numFmt w:val="decimal"/>
      <w:pStyle w:val="KSBCR2"/>
      <w:lvlText w:val="%1.%2"/>
      <w:lvlJc w:val="left"/>
      <w:pPr>
        <w:tabs>
          <w:tab w:val="num" w:pos="720"/>
        </w:tabs>
        <w:ind w:left="720" w:hanging="720"/>
      </w:pPr>
      <w:rPr>
        <w:rFonts w:hint="default"/>
      </w:rPr>
    </w:lvl>
    <w:lvl w:ilvl="2">
      <w:start w:val="1"/>
      <w:numFmt w:val="lowerLetter"/>
      <w:pStyle w:val="KSBCR3"/>
      <w:lvlText w:val="(%3)"/>
      <w:lvlJc w:val="left"/>
      <w:pPr>
        <w:tabs>
          <w:tab w:val="num" w:pos="1440"/>
        </w:tabs>
        <w:ind w:left="1440" w:hanging="986"/>
      </w:pPr>
      <w:rPr>
        <w:rFonts w:hint="default"/>
      </w:rPr>
    </w:lvl>
    <w:lvl w:ilvl="3">
      <w:start w:val="1"/>
      <w:numFmt w:val="lowerRoman"/>
      <w:pStyle w:val="KSBCR4"/>
      <w:lvlText w:val="(%4)"/>
      <w:lvlJc w:val="left"/>
      <w:pPr>
        <w:tabs>
          <w:tab w:val="num" w:pos="2160"/>
        </w:tabs>
        <w:ind w:left="2160" w:hanging="12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2830D10"/>
    <w:multiLevelType w:val="multilevel"/>
    <w:tmpl w:val="8604AE3C"/>
    <w:name w:val="KSBA"/>
    <w:lvl w:ilvl="0">
      <w:start w:val="1"/>
      <w:numFmt w:val="upperLetter"/>
      <w:pStyle w:val="KSB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1" w15:restartNumberingAfterBreak="0">
    <w:nsid w:val="653C0B0B"/>
    <w:multiLevelType w:val="multilevel"/>
    <w:tmpl w:val="09F0A5C6"/>
    <w:name w:val="KSBCRSquare"/>
    <w:lvl w:ilvl="0">
      <w:start w:val="1"/>
      <w:numFmt w:val="bullet"/>
      <w:lvlRestart w:val="0"/>
      <w:pStyle w:val="KSBCRSq"/>
      <w:lvlText w:val=""/>
      <w:lvlJc w:val="left"/>
      <w:pPr>
        <w:ind w:left="720" w:hanging="720"/>
      </w:pPr>
      <w:rPr>
        <w:rFonts w:ascii="Wingdings" w:hAnsi="Wingdings" w:hint="default"/>
      </w:rPr>
    </w:lvl>
    <w:lvl w:ilvl="1">
      <w:start w:val="1"/>
      <w:numFmt w:val="bullet"/>
      <w:lvlText w:val=""/>
      <w:lvlJc w:val="left"/>
      <w:pPr>
        <w:ind w:left="907" w:hanging="453"/>
      </w:pPr>
      <w:rPr>
        <w:rFonts w:ascii="Wingdings" w:hAnsi="Wingdings" w:hint="default"/>
      </w:rPr>
    </w:lvl>
    <w:lvl w:ilvl="2">
      <w:start w:val="1"/>
      <w:numFmt w:val="bullet"/>
      <w:lvlText w:val=""/>
      <w:lvlJc w:val="left"/>
      <w:pPr>
        <w:ind w:left="1361" w:hanging="454"/>
      </w:pPr>
      <w:rPr>
        <w:rFonts w:ascii="Wingdings" w:hAnsi="Wingdings" w:hint="default"/>
      </w:rPr>
    </w:lvl>
    <w:lvl w:ilvl="3">
      <w:start w:val="1"/>
      <w:numFmt w:val="bullet"/>
      <w:lvlText w:val=""/>
      <w:lvlJc w:val="left"/>
      <w:pPr>
        <w:ind w:left="1814" w:hanging="453"/>
      </w:pPr>
      <w:rPr>
        <w:rFonts w:ascii="Wingdings" w:hAnsi="Wingdings" w:hint="default"/>
      </w:rPr>
    </w:lvl>
    <w:lvl w:ilvl="4">
      <w:start w:val="1"/>
      <w:numFmt w:val="bullet"/>
      <w:lvlText w:val=""/>
      <w:lvlJc w:val="left"/>
      <w:pPr>
        <w:ind w:left="2268" w:hanging="454"/>
      </w:pPr>
      <w:rPr>
        <w:rFonts w:ascii="Wingdings" w:hAnsi="Wingdings" w:hint="default"/>
      </w:rPr>
    </w:lvl>
    <w:lvl w:ilvl="5">
      <w:start w:val="1"/>
      <w:numFmt w:val="bullet"/>
      <w:lvlText w:val=""/>
      <w:lvlJc w:val="left"/>
      <w:pPr>
        <w:ind w:left="2721" w:hanging="453"/>
      </w:pPr>
      <w:rPr>
        <w:rFonts w:ascii="Wingdings" w:hAnsi="Wingdings" w:hint="default"/>
      </w:rPr>
    </w:lvl>
    <w:lvl w:ilvl="6">
      <w:start w:val="1"/>
      <w:numFmt w:val="bullet"/>
      <w:lvlText w:val=""/>
      <w:lvlJc w:val="left"/>
      <w:pPr>
        <w:ind w:left="3175" w:hanging="454"/>
      </w:pPr>
      <w:rPr>
        <w:rFonts w:ascii="Wingdings" w:hAnsi="Wingdings" w:hint="default"/>
      </w:rPr>
    </w:lvl>
    <w:lvl w:ilvl="7">
      <w:start w:val="1"/>
      <w:numFmt w:val="bullet"/>
      <w:lvlText w:val=""/>
      <w:lvlJc w:val="left"/>
      <w:pPr>
        <w:ind w:left="3628" w:hanging="453"/>
      </w:pPr>
      <w:rPr>
        <w:rFonts w:ascii="Wingdings" w:hAnsi="Wingdings" w:hint="default"/>
      </w:rPr>
    </w:lvl>
    <w:lvl w:ilvl="8">
      <w:start w:val="1"/>
      <w:numFmt w:val="bullet"/>
      <w:lvlText w:val=""/>
      <w:lvlJc w:val="left"/>
      <w:pPr>
        <w:ind w:left="4082" w:hanging="454"/>
      </w:pPr>
      <w:rPr>
        <w:rFonts w:ascii="Wingdings" w:hAnsi="Wingdings" w:hint="default"/>
      </w:rPr>
    </w:lvl>
  </w:abstractNum>
  <w:abstractNum w:abstractNumId="52" w15:restartNumberingAfterBreak="0">
    <w:nsid w:val="6A3C46AB"/>
    <w:multiLevelType w:val="multilevel"/>
    <w:tmpl w:val="C17098E8"/>
    <w:name w:val="KSBCLSquare"/>
    <w:lvl w:ilvl="0">
      <w:start w:val="1"/>
      <w:numFmt w:val="bullet"/>
      <w:lvlRestart w:val="0"/>
      <w:pStyle w:val="KSBCLSq"/>
      <w:lvlText w:val=""/>
      <w:lvlJc w:val="left"/>
      <w:pPr>
        <w:ind w:left="357" w:hanging="357"/>
      </w:pPr>
      <w:rPr>
        <w:rFonts w:ascii="Wingdings" w:hAnsi="Wingdings" w:hint="default"/>
      </w:rPr>
    </w:lvl>
    <w:lvl w:ilvl="1">
      <w:start w:val="1"/>
      <w:numFmt w:val="bullet"/>
      <w:lvlText w:val=""/>
      <w:lvlJc w:val="left"/>
      <w:pPr>
        <w:ind w:left="907" w:hanging="453"/>
      </w:pPr>
      <w:rPr>
        <w:rFonts w:ascii="Wingdings" w:hAnsi="Wingdings" w:hint="default"/>
      </w:rPr>
    </w:lvl>
    <w:lvl w:ilvl="2">
      <w:start w:val="1"/>
      <w:numFmt w:val="bullet"/>
      <w:lvlText w:val=""/>
      <w:lvlJc w:val="left"/>
      <w:pPr>
        <w:ind w:left="1361" w:hanging="454"/>
      </w:pPr>
      <w:rPr>
        <w:rFonts w:ascii="Wingdings" w:hAnsi="Wingdings" w:hint="default"/>
      </w:rPr>
    </w:lvl>
    <w:lvl w:ilvl="3">
      <w:start w:val="1"/>
      <w:numFmt w:val="bullet"/>
      <w:lvlText w:val=""/>
      <w:lvlJc w:val="left"/>
      <w:pPr>
        <w:ind w:left="1814" w:hanging="453"/>
      </w:pPr>
      <w:rPr>
        <w:rFonts w:ascii="Wingdings" w:hAnsi="Wingdings" w:hint="default"/>
      </w:rPr>
    </w:lvl>
    <w:lvl w:ilvl="4">
      <w:start w:val="1"/>
      <w:numFmt w:val="bullet"/>
      <w:lvlText w:val=""/>
      <w:lvlJc w:val="left"/>
      <w:pPr>
        <w:ind w:left="2268" w:hanging="454"/>
      </w:pPr>
      <w:rPr>
        <w:rFonts w:ascii="Wingdings" w:hAnsi="Wingdings" w:hint="default"/>
      </w:rPr>
    </w:lvl>
    <w:lvl w:ilvl="5">
      <w:start w:val="1"/>
      <w:numFmt w:val="bullet"/>
      <w:lvlText w:val=""/>
      <w:lvlJc w:val="left"/>
      <w:pPr>
        <w:ind w:left="2721" w:hanging="453"/>
      </w:pPr>
      <w:rPr>
        <w:rFonts w:ascii="Wingdings" w:hAnsi="Wingdings" w:hint="default"/>
      </w:rPr>
    </w:lvl>
    <w:lvl w:ilvl="6">
      <w:start w:val="1"/>
      <w:numFmt w:val="bullet"/>
      <w:lvlText w:val=""/>
      <w:lvlJc w:val="left"/>
      <w:pPr>
        <w:ind w:left="3175" w:hanging="454"/>
      </w:pPr>
      <w:rPr>
        <w:rFonts w:ascii="Wingdings" w:hAnsi="Wingdings" w:hint="default"/>
      </w:rPr>
    </w:lvl>
    <w:lvl w:ilvl="7">
      <w:start w:val="1"/>
      <w:numFmt w:val="bullet"/>
      <w:lvlText w:val=""/>
      <w:lvlJc w:val="left"/>
      <w:pPr>
        <w:ind w:left="3628" w:hanging="453"/>
      </w:pPr>
      <w:rPr>
        <w:rFonts w:ascii="Wingdings" w:hAnsi="Wingdings" w:hint="default"/>
      </w:rPr>
    </w:lvl>
    <w:lvl w:ilvl="8">
      <w:start w:val="1"/>
      <w:numFmt w:val="bullet"/>
      <w:lvlText w:val=""/>
      <w:lvlJc w:val="left"/>
      <w:pPr>
        <w:ind w:left="4082" w:hanging="454"/>
      </w:pPr>
      <w:rPr>
        <w:rFonts w:ascii="Wingdings" w:hAnsi="Wingdings" w:hint="default"/>
      </w:rPr>
    </w:lvl>
  </w:abstractNum>
  <w:abstractNum w:abstractNumId="53" w15:restartNumberingAfterBreak="0">
    <w:nsid w:val="6AA227D0"/>
    <w:multiLevelType w:val="multilevel"/>
    <w:tmpl w:val="7FFC736A"/>
    <w:name w:val="TmpTOC89"/>
    <w:lvl w:ilvl="0">
      <w:start w:val="1"/>
      <w:numFmt w:val="decimal"/>
      <w:pStyle w:val="TOC8"/>
      <w:lvlText w:val="%1."/>
      <w:lvlJc w:val="left"/>
      <w:pPr>
        <w:tabs>
          <w:tab w:val="num" w:pos="720"/>
        </w:tabs>
        <w:ind w:left="720" w:hanging="720"/>
      </w:pPr>
    </w:lvl>
    <w:lvl w:ilvl="1">
      <w:start w:val="1"/>
      <w:numFmt w:val="decimal"/>
      <w:pStyle w:val="TOC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4" w15:restartNumberingAfterBreak="0">
    <w:nsid w:val="6C84586A"/>
    <w:multiLevelType w:val="multilevel"/>
    <w:tmpl w:val="73CCD4C8"/>
    <w:name w:val="KSBdSquare"/>
    <w:lvl w:ilvl="0">
      <w:start w:val="1"/>
      <w:numFmt w:val="bullet"/>
      <w:lvlRestart w:val="0"/>
      <w:pStyle w:val="KSBdSquare"/>
      <w:lvlText w:val=""/>
      <w:lvlJc w:val="left"/>
      <w:pPr>
        <w:ind w:left="357" w:hanging="357"/>
      </w:pPr>
      <w:rPr>
        <w:rFonts w:ascii="Wingdings" w:hAnsi="Wingdings" w:hint="default"/>
      </w:rPr>
    </w:lvl>
    <w:lvl w:ilvl="1">
      <w:start w:val="1"/>
      <w:numFmt w:val="bullet"/>
      <w:lvlText w:val=""/>
      <w:lvlJc w:val="left"/>
      <w:pPr>
        <w:ind w:left="850" w:hanging="425"/>
      </w:pPr>
      <w:rPr>
        <w:rFonts w:ascii="Wingdings" w:hAnsi="Wingdings" w:hint="default"/>
      </w:rPr>
    </w:lvl>
    <w:lvl w:ilvl="2">
      <w:start w:val="1"/>
      <w:numFmt w:val="bullet"/>
      <w:lvlText w:val=""/>
      <w:lvlJc w:val="left"/>
      <w:pPr>
        <w:ind w:left="1276" w:hanging="426"/>
      </w:pPr>
      <w:rPr>
        <w:rFonts w:ascii="Wingdings" w:hAnsi="Wingdings" w:hint="default"/>
      </w:rPr>
    </w:lvl>
    <w:lvl w:ilvl="3">
      <w:start w:val="1"/>
      <w:numFmt w:val="bullet"/>
      <w:lvlText w:val=""/>
      <w:lvlJc w:val="left"/>
      <w:pPr>
        <w:ind w:left="1701" w:hanging="425"/>
      </w:pPr>
      <w:rPr>
        <w:rFonts w:ascii="Wingdings" w:hAnsi="Wingdings" w:hint="default"/>
      </w:rPr>
    </w:lvl>
    <w:lvl w:ilvl="4">
      <w:start w:val="1"/>
      <w:numFmt w:val="bullet"/>
      <w:lvlText w:val=""/>
      <w:lvlJc w:val="left"/>
      <w:pPr>
        <w:ind w:left="2126" w:hanging="425"/>
      </w:pPr>
      <w:rPr>
        <w:rFonts w:ascii="Wingdings" w:hAnsi="Wingdings" w:hint="default"/>
      </w:rPr>
    </w:lvl>
    <w:lvl w:ilvl="5">
      <w:start w:val="1"/>
      <w:numFmt w:val="bullet"/>
      <w:lvlText w:val=""/>
      <w:lvlJc w:val="left"/>
      <w:pPr>
        <w:ind w:left="2551" w:hanging="425"/>
      </w:pPr>
      <w:rPr>
        <w:rFonts w:ascii="Wingdings" w:hAnsi="Wingdings" w:hint="default"/>
      </w:rPr>
    </w:lvl>
    <w:lvl w:ilvl="6">
      <w:start w:val="1"/>
      <w:numFmt w:val="bullet"/>
      <w:lvlText w:val=""/>
      <w:lvlJc w:val="left"/>
      <w:pPr>
        <w:ind w:left="2976" w:hanging="425"/>
      </w:pPr>
      <w:rPr>
        <w:rFonts w:ascii="Wingdings" w:hAnsi="Wingdings" w:hint="default"/>
      </w:rPr>
    </w:lvl>
    <w:lvl w:ilvl="7">
      <w:start w:val="1"/>
      <w:numFmt w:val="bullet"/>
      <w:lvlText w:val=""/>
      <w:lvlJc w:val="left"/>
      <w:pPr>
        <w:ind w:left="3402" w:hanging="426"/>
      </w:pPr>
      <w:rPr>
        <w:rFonts w:ascii="Wingdings" w:hAnsi="Wingdings" w:hint="default"/>
      </w:rPr>
    </w:lvl>
    <w:lvl w:ilvl="8">
      <w:start w:val="1"/>
      <w:numFmt w:val="bullet"/>
      <w:lvlText w:val=""/>
      <w:lvlJc w:val="left"/>
      <w:pPr>
        <w:ind w:left="3827" w:hanging="425"/>
      </w:pPr>
      <w:rPr>
        <w:rFonts w:ascii="Wingdings" w:hAnsi="Wingdings" w:hint="default"/>
      </w:rPr>
    </w:lvl>
  </w:abstractNum>
  <w:abstractNum w:abstractNumId="55" w15:restartNumberingAfterBreak="0">
    <w:nsid w:val="6D5A6FBE"/>
    <w:multiLevelType w:val="multilevel"/>
    <w:tmpl w:val="F3FEFDAE"/>
    <w:name w:val="KSBd1"/>
    <w:lvl w:ilvl="0">
      <w:start w:val="1"/>
      <w:numFmt w:val="decimal"/>
      <w:lvlRestart w:val="0"/>
      <w:pStyle w:val="KSBd1"/>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F025FAA"/>
    <w:multiLevelType w:val="multilevel"/>
    <w:tmpl w:val="A4B67268"/>
    <w:name w:val="TmpDef"/>
    <w:lvl w:ilvl="0">
      <w:start w:val="1"/>
      <w:numFmt w:val="none"/>
      <w:pStyle w:val="KSBDefHead"/>
      <w:suff w:val="nothing"/>
      <w:lvlText w:val=""/>
      <w:lvlJc w:val="left"/>
      <w:pPr>
        <w:ind w:left="720" w:firstLine="0"/>
      </w:pPr>
      <w:rPr>
        <w:rFonts w:ascii="Times New Roman" w:hAnsi="Times New Roman"/>
        <w:b/>
        <w:i w:val="0"/>
        <w:caps/>
        <w:smallCaps w:val="0"/>
        <w:sz w:val="22"/>
      </w:rPr>
    </w:lvl>
    <w:lvl w:ilvl="1">
      <w:start w:val="1"/>
      <w:numFmt w:val="none"/>
      <w:pStyle w:val="KSB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57" w15:restartNumberingAfterBreak="0">
    <w:nsid w:val="6F8D3D7A"/>
    <w:multiLevelType w:val="singleLevel"/>
    <w:tmpl w:val="7FC4EED0"/>
    <w:name w:val="TmpBullet3"/>
    <w:lvl w:ilvl="0">
      <w:start w:val="1"/>
      <w:numFmt w:val="bullet"/>
      <w:pStyle w:val="KSBBullet3"/>
      <w:lvlText w:val=""/>
      <w:lvlJc w:val="left"/>
      <w:pPr>
        <w:tabs>
          <w:tab w:val="num" w:pos="720"/>
        </w:tabs>
        <w:ind w:left="720" w:hanging="720"/>
      </w:pPr>
      <w:rPr>
        <w:rFonts w:ascii="Symbol" w:hAnsi="Symbol" w:hint="default"/>
      </w:rPr>
    </w:lvl>
  </w:abstractNum>
  <w:abstractNum w:abstractNumId="58" w15:restartNumberingAfterBreak="0">
    <w:nsid w:val="7047166A"/>
    <w:multiLevelType w:val="multilevel"/>
    <w:tmpl w:val="0A04992C"/>
    <w:name w:val="KSBCLHead"/>
    <w:lvl w:ilvl="0">
      <w:start w:val="1"/>
      <w:numFmt w:val="decimal"/>
      <w:lvlRestart w:val="0"/>
      <w:pStyle w:val="KSBCL10"/>
      <w:lvlText w:val="%1."/>
      <w:lvlJc w:val="left"/>
      <w:pPr>
        <w:tabs>
          <w:tab w:val="num" w:pos="720"/>
        </w:tabs>
        <w:ind w:left="720" w:hanging="720"/>
      </w:pPr>
      <w:rPr>
        <w:rFonts w:hint="default"/>
      </w:rPr>
    </w:lvl>
    <w:lvl w:ilvl="1">
      <w:start w:val="1"/>
      <w:numFmt w:val="decimal"/>
      <w:pStyle w:val="KSBCL2"/>
      <w:lvlText w:val="%1.%2"/>
      <w:lvlJc w:val="left"/>
      <w:pPr>
        <w:tabs>
          <w:tab w:val="num" w:pos="720"/>
        </w:tabs>
        <w:ind w:left="720" w:hanging="720"/>
      </w:pPr>
      <w:rPr>
        <w:rFonts w:hint="default"/>
      </w:rPr>
    </w:lvl>
    <w:lvl w:ilvl="2">
      <w:start w:val="1"/>
      <w:numFmt w:val="lowerLetter"/>
      <w:pStyle w:val="KSBCL3"/>
      <w:lvlText w:val="(%3)"/>
      <w:lvlJc w:val="left"/>
      <w:pPr>
        <w:tabs>
          <w:tab w:val="num" w:pos="1440"/>
        </w:tabs>
        <w:ind w:left="1440" w:hanging="986"/>
      </w:pPr>
      <w:rPr>
        <w:rFonts w:hint="default"/>
      </w:rPr>
    </w:lvl>
    <w:lvl w:ilvl="3">
      <w:start w:val="1"/>
      <w:numFmt w:val="lowerRoman"/>
      <w:pStyle w:val="KSBCL4"/>
      <w:lvlText w:val="(%4)"/>
      <w:lvlJc w:val="left"/>
      <w:pPr>
        <w:tabs>
          <w:tab w:val="num" w:pos="2160"/>
        </w:tabs>
        <w:ind w:left="2160" w:hanging="12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1540357"/>
    <w:multiLevelType w:val="hybridMultilevel"/>
    <w:tmpl w:val="93B637AA"/>
    <w:name w:val="TmpAnx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61544F7"/>
    <w:multiLevelType w:val="multilevel"/>
    <w:tmpl w:val="DD4A0DDE"/>
    <w:name w:val="KSBSchHead"/>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1" w15:restartNumberingAfterBreak="0">
    <w:nsid w:val="773E50CF"/>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CC306D7"/>
    <w:multiLevelType w:val="multilevel"/>
    <w:tmpl w:val="062049AE"/>
    <w:name w:val="KSBCR1"/>
    <w:lvl w:ilvl="0">
      <w:start w:val="1"/>
      <w:numFmt w:val="decimal"/>
      <w:lvlRestart w:val="0"/>
      <w:pStyle w:val="KSBCR10"/>
      <w:lvlText w:val="(%1)"/>
      <w:lvlJc w:val="left"/>
      <w:pPr>
        <w:tabs>
          <w:tab w:val="num" w:pos="720"/>
        </w:tabs>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0"/>
  </w:num>
  <w:num w:numId="2">
    <w:abstractNumId w:val="45"/>
  </w:num>
  <w:num w:numId="3">
    <w:abstractNumId w:val="42"/>
  </w:num>
  <w:num w:numId="4">
    <w:abstractNumId w:val="12"/>
  </w:num>
  <w:num w:numId="5">
    <w:abstractNumId w:val="31"/>
  </w:num>
  <w:num w:numId="6">
    <w:abstractNumId w:val="21"/>
  </w:num>
  <w:num w:numId="7">
    <w:abstractNumId w:val="57"/>
  </w:num>
  <w:num w:numId="8">
    <w:abstractNumId w:val="39"/>
  </w:num>
  <w:num w:numId="9">
    <w:abstractNumId w:val="56"/>
  </w:num>
  <w:num w:numId="10">
    <w:abstractNumId w:val="41"/>
  </w:num>
  <w:num w:numId="11">
    <w:abstractNumId w:val="18"/>
  </w:num>
  <w:num w:numId="12">
    <w:abstractNumId w:val="36"/>
  </w:num>
  <w:num w:numId="13">
    <w:abstractNumId w:val="46"/>
  </w:num>
  <w:num w:numId="14">
    <w:abstractNumId w:val="34"/>
  </w:num>
  <w:num w:numId="15">
    <w:abstractNumId w:val="53"/>
  </w:num>
  <w:num w:numId="16">
    <w:abstractNumId w:val="20"/>
  </w:num>
  <w:num w:numId="17">
    <w:abstractNumId w:val="24"/>
  </w:num>
  <w:num w:numId="18">
    <w:abstractNumId w:val="17"/>
  </w:num>
  <w:num w:numId="19">
    <w:abstractNumId w:val="32"/>
  </w:num>
  <w:num w:numId="20">
    <w:abstractNumId w:val="15"/>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61"/>
  </w:num>
  <w:num w:numId="32">
    <w:abstractNumId w:val="55"/>
  </w:num>
  <w:num w:numId="33">
    <w:abstractNumId w:val="22"/>
  </w:num>
  <w:num w:numId="34">
    <w:abstractNumId w:val="54"/>
  </w:num>
  <w:num w:numId="35">
    <w:abstractNumId w:val="28"/>
  </w:num>
  <w:num w:numId="36">
    <w:abstractNumId w:val="44"/>
  </w:num>
  <w:num w:numId="37">
    <w:abstractNumId w:val="25"/>
  </w:num>
  <w:num w:numId="38">
    <w:abstractNumId w:val="47"/>
  </w:num>
  <w:num w:numId="39">
    <w:abstractNumId w:val="26"/>
  </w:num>
  <w:num w:numId="40">
    <w:abstractNumId w:val="62"/>
  </w:num>
  <w:num w:numId="41">
    <w:abstractNumId w:val="52"/>
  </w:num>
  <w:num w:numId="42">
    <w:abstractNumId w:val="16"/>
  </w:num>
  <w:num w:numId="43">
    <w:abstractNumId w:val="10"/>
  </w:num>
  <w:num w:numId="44">
    <w:abstractNumId w:val="51"/>
  </w:num>
  <w:num w:numId="45">
    <w:abstractNumId w:val="38"/>
  </w:num>
  <w:num w:numId="46">
    <w:abstractNumId w:val="29"/>
  </w:num>
  <w:num w:numId="47">
    <w:abstractNumId w:val="49"/>
  </w:num>
  <w:num w:numId="48">
    <w:abstractNumId w:val="58"/>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num>
  <w:num w:numId="52">
    <w:abstractNumId w:val="13"/>
  </w:num>
  <w:num w:numId="53">
    <w:abstractNumId w:val="45"/>
  </w:num>
  <w:num w:numId="54">
    <w:abstractNumId w:val="45"/>
  </w:num>
  <w:num w:numId="55">
    <w:abstractNumId w:val="45"/>
  </w:num>
  <w:num w:numId="56">
    <w:abstractNumId w:val="45"/>
  </w:num>
  <w:num w:numId="57">
    <w:abstractNumId w:val="45"/>
  </w:num>
  <w:num w:numId="58">
    <w:abstractNumId w:val="45"/>
  </w:num>
  <w:num w:numId="59">
    <w:abstractNumId w:val="45"/>
  </w:num>
  <w:num w:numId="60">
    <w:abstractNumId w:val="45"/>
  </w:num>
  <w:num w:numId="61">
    <w:abstractNumId w:val="45"/>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5"/>
  </w:num>
  <w:num w:numId="69">
    <w:abstractNumId w:val="45"/>
  </w:num>
  <w:num w:numId="70">
    <w:abstractNumId w:val="45"/>
  </w:num>
  <w:num w:numId="71">
    <w:abstractNumId w:val="45"/>
  </w:num>
  <w:num w:numId="72">
    <w:abstractNumId w:val="45"/>
  </w:num>
  <w:num w:numId="73">
    <w:abstractNumId w:val="45"/>
  </w:num>
  <w:num w:numId="74">
    <w:abstractNumId w:val="45"/>
  </w:num>
  <w:num w:numId="75">
    <w:abstractNumId w:val="45"/>
  </w:num>
  <w:num w:numId="76">
    <w:abstractNumId w:val="4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820"/>
    <w:rsid w:val="00025485"/>
    <w:rsid w:val="0003368F"/>
    <w:rsid w:val="0003459D"/>
    <w:rsid w:val="001126ED"/>
    <w:rsid w:val="00126AB6"/>
    <w:rsid w:val="00163967"/>
    <w:rsid w:val="001D238E"/>
    <w:rsid w:val="00202152"/>
    <w:rsid w:val="002670D8"/>
    <w:rsid w:val="002E4AA9"/>
    <w:rsid w:val="00306189"/>
    <w:rsid w:val="0040199F"/>
    <w:rsid w:val="00420048"/>
    <w:rsid w:val="004702D5"/>
    <w:rsid w:val="0049261F"/>
    <w:rsid w:val="004C0516"/>
    <w:rsid w:val="004C4894"/>
    <w:rsid w:val="005449C8"/>
    <w:rsid w:val="005F00A4"/>
    <w:rsid w:val="005F7173"/>
    <w:rsid w:val="0074348F"/>
    <w:rsid w:val="00834701"/>
    <w:rsid w:val="00962403"/>
    <w:rsid w:val="00AF6654"/>
    <w:rsid w:val="00B10E90"/>
    <w:rsid w:val="00CE646B"/>
    <w:rsid w:val="00D150D6"/>
    <w:rsid w:val="00DA42B3"/>
    <w:rsid w:val="00DC67F2"/>
    <w:rsid w:val="00DC6B99"/>
    <w:rsid w:val="00E61AE7"/>
    <w:rsid w:val="00EA64D3"/>
    <w:rsid w:val="00F07E00"/>
    <w:rsid w:val="00F10820"/>
    <w:rsid w:val="00F140DD"/>
    <w:rsid w:val="00F53AC1"/>
    <w:rsid w:val="00F86ABF"/>
    <w:rsid w:val="00FB51B5"/>
    <w:rsid w:val="00FC0F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3846D"/>
  <w15:docId w15:val="{B75FFE22-D393-4DB3-8FF4-32FEB421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2"/>
        <w:szCs w:val="22"/>
        <w:lang w:val="en-US" w:eastAsia="en-US" w:bidi="ar-SA"/>
      </w:rPr>
    </w:rPrDefault>
    <w:pPrDefault/>
  </w:docDefaults>
  <w:latentStyles w:defLockedState="0" w:defUIPriority="2"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1" w:unhideWhenUsed="1"/>
    <w:lsdException w:name="toc 8" w:semiHidden="1" w:uiPriority="1" w:unhideWhenUsed="1"/>
    <w:lsdException w:name="toc 9" w:semiHidden="1" w:uiPriority="1" w:unhideWhenUsed="1"/>
    <w:lsdException w:name="Normal Indent" w:semiHidden="1" w:unhideWhenUsed="1"/>
    <w:lsdException w:name="footnote text" w:semiHidden="1" w:uiPriority="1" w:unhideWhenUsed="1"/>
    <w:lsdException w:name="annotation text" w:semiHidden="1" w:uiPriority="1" w:unhideWhenUsed="1"/>
    <w:lsdException w:name="header" w:semiHidden="1"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iPriority="1" w:unhideWhenUsed="1"/>
    <w:lsdException w:name="table of authorities" w:semiHidden="1" w:uiPriority="1" w:unhideWhenUsed="1"/>
    <w:lsdException w:name="toa heading" w:semiHidden="1" w:uiPriority="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
    <w:qFormat/>
    <w:rPr>
      <w:rFonts w:eastAsia="Times New Roman"/>
      <w:lang w:val="cs-CZ"/>
    </w:rPr>
  </w:style>
  <w:style w:type="paragraph" w:styleId="Heading1">
    <w:name w:val="heading 1"/>
    <w:basedOn w:val="KSBHeadings"/>
    <w:next w:val="KSBTxT"/>
    <w:uiPriority w:val="2"/>
    <w:pPr>
      <w:keepNext/>
      <w:numPr>
        <w:numId w:val="52"/>
      </w:numPr>
      <w:outlineLvl w:val="0"/>
    </w:pPr>
    <w:rPr>
      <w:b/>
      <w:caps/>
    </w:rPr>
  </w:style>
  <w:style w:type="paragraph" w:styleId="Heading2">
    <w:name w:val="heading 2"/>
    <w:basedOn w:val="KSBHeadings"/>
    <w:next w:val="KSBTxT"/>
    <w:uiPriority w:val="2"/>
    <w:pPr>
      <w:keepNext/>
      <w:numPr>
        <w:ilvl w:val="1"/>
        <w:numId w:val="52"/>
      </w:numPr>
      <w:outlineLvl w:val="1"/>
    </w:pPr>
    <w:rPr>
      <w:b/>
    </w:rPr>
  </w:style>
  <w:style w:type="paragraph" w:styleId="Heading3">
    <w:name w:val="heading 3"/>
    <w:basedOn w:val="KSBHeadings"/>
    <w:next w:val="KSBTxT"/>
    <w:uiPriority w:val="2"/>
    <w:pPr>
      <w:numPr>
        <w:ilvl w:val="2"/>
        <w:numId w:val="52"/>
      </w:numPr>
      <w:outlineLvl w:val="2"/>
    </w:pPr>
  </w:style>
  <w:style w:type="paragraph" w:styleId="Heading4">
    <w:name w:val="heading 4"/>
    <w:basedOn w:val="KSBHeadings"/>
    <w:next w:val="KSBTxT"/>
    <w:uiPriority w:val="2"/>
    <w:pPr>
      <w:numPr>
        <w:ilvl w:val="3"/>
        <w:numId w:val="52"/>
      </w:numPr>
      <w:outlineLvl w:val="3"/>
    </w:pPr>
  </w:style>
  <w:style w:type="paragraph" w:styleId="Heading5">
    <w:name w:val="heading 5"/>
    <w:basedOn w:val="KSBHeadings"/>
    <w:next w:val="KSBTxT"/>
    <w:uiPriority w:val="2"/>
    <w:pPr>
      <w:numPr>
        <w:ilvl w:val="4"/>
        <w:numId w:val="52"/>
      </w:numPr>
      <w:outlineLvl w:val="4"/>
    </w:pPr>
  </w:style>
  <w:style w:type="paragraph" w:styleId="Heading6">
    <w:name w:val="heading 6"/>
    <w:basedOn w:val="KSBHeadings"/>
    <w:next w:val="KSBTxT"/>
    <w:uiPriority w:val="2"/>
    <w:pPr>
      <w:numPr>
        <w:ilvl w:val="5"/>
        <w:numId w:val="52"/>
      </w:numPr>
      <w:outlineLvl w:val="5"/>
    </w:pPr>
  </w:style>
  <w:style w:type="paragraph" w:styleId="Heading7">
    <w:name w:val="heading 7"/>
    <w:basedOn w:val="KSBHeadings"/>
    <w:next w:val="KSBTxT"/>
    <w:uiPriority w:val="2"/>
    <w:pPr>
      <w:numPr>
        <w:ilvl w:val="6"/>
        <w:numId w:val="52"/>
      </w:numPr>
      <w:outlineLvl w:val="6"/>
    </w:pPr>
  </w:style>
  <w:style w:type="paragraph" w:styleId="Heading8">
    <w:name w:val="heading 8"/>
    <w:basedOn w:val="KSBHeadings"/>
    <w:next w:val="KSBTxT"/>
    <w:uiPriority w:val="2"/>
    <w:pPr>
      <w:numPr>
        <w:ilvl w:val="7"/>
        <w:numId w:val="52"/>
      </w:numPr>
      <w:outlineLvl w:val="7"/>
    </w:pPr>
  </w:style>
  <w:style w:type="paragraph" w:styleId="Heading9">
    <w:name w:val="heading 9"/>
    <w:basedOn w:val="KSBHeadings"/>
    <w:next w:val="KSBTxT"/>
    <w:uiPriority w:val="2"/>
    <w:pPr>
      <w:numPr>
        <w:ilvl w:val="8"/>
        <w:numId w:val="5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2"/>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KSBNorm">
    <w:name w:val="KSB Norm"/>
    <w:link w:val="KSBNormChar"/>
    <w:uiPriority w:val="2"/>
    <w:pPr>
      <w:suppressAutoHyphens/>
      <w:spacing w:line="260" w:lineRule="atLeast"/>
    </w:pPr>
    <w:rPr>
      <w:lang w:val="cs-CZ"/>
    </w:rPr>
  </w:style>
  <w:style w:type="paragraph" w:customStyle="1" w:styleId="KSBBodyTxT">
    <w:name w:val="KSB BodyTxT"/>
    <w:basedOn w:val="KSBNorm"/>
    <w:next w:val="KSBTxT"/>
    <w:link w:val="KSBBodyTxTChar"/>
    <w:uiPriority w:val="3"/>
    <w:pPr>
      <w:spacing w:before="240"/>
    </w:pPr>
  </w:style>
  <w:style w:type="paragraph" w:customStyle="1" w:styleId="KSB1">
    <w:name w:val="KSB (1)"/>
    <w:basedOn w:val="KSBBodyTxT"/>
    <w:next w:val="KSBTxT"/>
    <w:qFormat/>
    <w:pPr>
      <w:numPr>
        <w:numId w:val="49"/>
      </w:numPr>
      <w:tabs>
        <w:tab w:val="clear" w:pos="0"/>
        <w:tab w:val="left" w:pos="720"/>
      </w:tabs>
    </w:pPr>
  </w:style>
  <w:style w:type="paragraph" w:customStyle="1" w:styleId="KSBA">
    <w:name w:val="KSB (A)"/>
    <w:basedOn w:val="KSBBodyTxT"/>
    <w:next w:val="KSBTxT"/>
    <w:qFormat/>
    <w:pPr>
      <w:numPr>
        <w:numId w:val="1"/>
      </w:numPr>
      <w:tabs>
        <w:tab w:val="left" w:pos="720"/>
      </w:tabs>
    </w:pPr>
  </w:style>
  <w:style w:type="paragraph" w:customStyle="1" w:styleId="KSBHeadings">
    <w:name w:val="KSB Headings"/>
    <w:basedOn w:val="KSBBodyTxT"/>
    <w:next w:val="KSBTxT"/>
    <w:uiPriority w:val="3"/>
    <w:rPr>
      <w:kern w:val="28"/>
    </w:rPr>
  </w:style>
  <w:style w:type="paragraph" w:customStyle="1" w:styleId="KSBH1">
    <w:name w:val="KSB H1"/>
    <w:basedOn w:val="KSBHeadings"/>
    <w:next w:val="KSBvh2"/>
    <w:link w:val="KSBH1Char"/>
    <w:qFormat/>
    <w:pPr>
      <w:keepNext/>
      <w:numPr>
        <w:numId w:val="2"/>
      </w:numPr>
      <w:outlineLvl w:val="0"/>
    </w:pPr>
    <w:rPr>
      <w:b/>
      <w:caps/>
    </w:rPr>
  </w:style>
  <w:style w:type="paragraph" w:customStyle="1" w:styleId="KSBvh1">
    <w:name w:val="KSB vh1"/>
    <w:basedOn w:val="KSBH1"/>
    <w:next w:val="KSBTxT1"/>
    <w:qFormat/>
    <w:pPr>
      <w:keepNext w:val="0"/>
    </w:pPr>
    <w:rPr>
      <w:b w:val="0"/>
      <w:caps w:val="0"/>
    </w:rPr>
  </w:style>
  <w:style w:type="paragraph" w:customStyle="1" w:styleId="KSBH2">
    <w:name w:val="KSB H2"/>
    <w:basedOn w:val="KSBHeadings"/>
    <w:next w:val="KSBTxT1"/>
    <w:link w:val="KSBH2Char"/>
    <w:qFormat/>
    <w:pPr>
      <w:keepNext/>
      <w:numPr>
        <w:ilvl w:val="1"/>
        <w:numId w:val="2"/>
      </w:numPr>
      <w:outlineLvl w:val="1"/>
    </w:pPr>
    <w:rPr>
      <w:b/>
    </w:rPr>
  </w:style>
  <w:style w:type="paragraph" w:customStyle="1" w:styleId="KSBvh2">
    <w:name w:val="KSB vh2"/>
    <w:basedOn w:val="KSBH2"/>
    <w:next w:val="KSBTxT1"/>
    <w:link w:val="KSBvh2Char"/>
    <w:qFormat/>
    <w:pPr>
      <w:keepNext w:val="0"/>
      <w:outlineLvl w:val="9"/>
    </w:pPr>
    <w:rPr>
      <w:b w:val="0"/>
    </w:rPr>
  </w:style>
  <w:style w:type="paragraph" w:customStyle="1" w:styleId="KSBH3">
    <w:name w:val="KSB H3"/>
    <w:basedOn w:val="KSBHeadings"/>
    <w:next w:val="KSBTxT2"/>
    <w:qFormat/>
    <w:pPr>
      <w:numPr>
        <w:ilvl w:val="2"/>
        <w:numId w:val="2"/>
      </w:numPr>
      <w:outlineLvl w:val="2"/>
    </w:pPr>
  </w:style>
  <w:style w:type="paragraph" w:customStyle="1" w:styleId="KSBvh3">
    <w:name w:val="KSB vh3"/>
    <w:basedOn w:val="KSBH3"/>
    <w:next w:val="KSBTxT1"/>
    <w:qFormat/>
  </w:style>
  <w:style w:type="paragraph" w:customStyle="1" w:styleId="KSBH4">
    <w:name w:val="KSB H4"/>
    <w:basedOn w:val="KSBHeadings"/>
    <w:next w:val="KSBTxT3"/>
    <w:uiPriority w:val="2"/>
    <w:qFormat/>
    <w:pPr>
      <w:numPr>
        <w:ilvl w:val="3"/>
        <w:numId w:val="2"/>
      </w:numPr>
      <w:outlineLvl w:val="3"/>
    </w:pPr>
  </w:style>
  <w:style w:type="paragraph" w:customStyle="1" w:styleId="KSBvh4">
    <w:name w:val="KSB vh4"/>
    <w:basedOn w:val="KSBH4"/>
    <w:next w:val="KSBTxT2"/>
    <w:qFormat/>
    <w:pPr>
      <w:tabs>
        <w:tab w:val="left" w:pos="1440"/>
      </w:tabs>
      <w:outlineLvl w:val="9"/>
    </w:pPr>
  </w:style>
  <w:style w:type="paragraph" w:customStyle="1" w:styleId="KSBH5">
    <w:name w:val="KSB H5"/>
    <w:basedOn w:val="KSBHeadings"/>
    <w:next w:val="KSBTxT4"/>
    <w:uiPriority w:val="2"/>
    <w:pPr>
      <w:numPr>
        <w:ilvl w:val="4"/>
        <w:numId w:val="2"/>
      </w:numPr>
      <w:outlineLvl w:val="4"/>
    </w:pPr>
  </w:style>
  <w:style w:type="paragraph" w:customStyle="1" w:styleId="KSBvh5">
    <w:name w:val="KSB vh5"/>
    <w:basedOn w:val="KSBH5"/>
    <w:next w:val="KSBTxT3"/>
    <w:uiPriority w:val="2"/>
    <w:pPr>
      <w:ind w:left="2160"/>
      <w:outlineLvl w:val="9"/>
    </w:pPr>
  </w:style>
  <w:style w:type="paragraph" w:customStyle="1" w:styleId="KSBH6">
    <w:name w:val="KSB H6"/>
    <w:basedOn w:val="KSBHeadings"/>
    <w:next w:val="KSBTxT5"/>
    <w:uiPriority w:val="2"/>
    <w:pPr>
      <w:numPr>
        <w:ilvl w:val="5"/>
        <w:numId w:val="2"/>
      </w:numPr>
      <w:outlineLvl w:val="5"/>
    </w:pPr>
  </w:style>
  <w:style w:type="paragraph" w:customStyle="1" w:styleId="KSBvh6">
    <w:name w:val="KSB vh6"/>
    <w:basedOn w:val="KSBH6"/>
    <w:next w:val="KSBTxT4"/>
    <w:uiPriority w:val="2"/>
    <w:pPr>
      <w:ind w:left="2880"/>
      <w:outlineLvl w:val="9"/>
    </w:pPr>
  </w:style>
  <w:style w:type="paragraph" w:customStyle="1" w:styleId="KSBAttachments">
    <w:name w:val="KSB Attachments"/>
    <w:basedOn w:val="KSBBodyTxT"/>
    <w:next w:val="KSBTxT"/>
    <w:uiPriority w:val="2"/>
    <w:semiHidden/>
    <w:pPr>
      <w:wordWrap w:val="0"/>
      <w:jc w:val="center"/>
    </w:pPr>
    <w:rPr>
      <w:caps/>
    </w:rPr>
  </w:style>
  <w:style w:type="paragraph" w:customStyle="1" w:styleId="KSBSch">
    <w:name w:val="KSB Sch"/>
    <w:basedOn w:val="KSBAttachments"/>
    <w:next w:val="KSBSchName"/>
    <w:uiPriority w:val="1"/>
    <w:pPr>
      <w:pageBreakBefore/>
      <w:numPr>
        <w:numId w:val="3"/>
      </w:numPr>
      <w:outlineLvl w:val="0"/>
    </w:pPr>
  </w:style>
  <w:style w:type="paragraph" w:customStyle="1" w:styleId="KSBSchPart">
    <w:name w:val="KSB SchPart"/>
    <w:basedOn w:val="KSBSch"/>
    <w:next w:val="KSBSchPartName"/>
    <w:uiPriority w:val="1"/>
    <w:pPr>
      <w:pageBreakBefore w:val="0"/>
      <w:numPr>
        <w:ilvl w:val="1"/>
      </w:numPr>
    </w:pPr>
  </w:style>
  <w:style w:type="paragraph" w:customStyle="1" w:styleId="KSBSchName">
    <w:name w:val="KSB SchName"/>
    <w:basedOn w:val="KSBAttachments"/>
    <w:next w:val="KSBTxT"/>
    <w:uiPriority w:val="1"/>
    <w:pPr>
      <w:outlineLvl w:val="1"/>
    </w:pPr>
    <w:rPr>
      <w:b/>
    </w:rPr>
  </w:style>
  <w:style w:type="paragraph" w:customStyle="1" w:styleId="KSBSchPartName">
    <w:name w:val="KSB SchPartName"/>
    <w:basedOn w:val="KSBSchName"/>
    <w:next w:val="KSBTxT"/>
    <w:uiPriority w:val="2"/>
  </w:style>
  <w:style w:type="paragraph" w:customStyle="1" w:styleId="KSBApp">
    <w:name w:val="KSB App"/>
    <w:basedOn w:val="KSBAttachments"/>
    <w:next w:val="KSBAppName"/>
    <w:uiPriority w:val="2"/>
    <w:semiHidden/>
    <w:pPr>
      <w:pageBreakBefore/>
      <w:numPr>
        <w:numId w:val="4"/>
      </w:numPr>
      <w:outlineLvl w:val="0"/>
    </w:pPr>
  </w:style>
  <w:style w:type="paragraph" w:customStyle="1" w:styleId="KSBAppPart">
    <w:name w:val="KSB AppPart"/>
    <w:basedOn w:val="KSBApp"/>
    <w:next w:val="KSBAppPartName"/>
    <w:uiPriority w:val="2"/>
    <w:semiHidden/>
    <w:pPr>
      <w:pageBreakBefore w:val="0"/>
      <w:numPr>
        <w:ilvl w:val="1"/>
      </w:numPr>
    </w:pPr>
  </w:style>
  <w:style w:type="paragraph" w:customStyle="1" w:styleId="KSBAppName">
    <w:name w:val="KSB AppName"/>
    <w:basedOn w:val="KSBAttachments"/>
    <w:next w:val="KSBTxT"/>
    <w:uiPriority w:val="2"/>
    <w:semiHidden/>
    <w:pPr>
      <w:outlineLvl w:val="1"/>
    </w:pPr>
    <w:rPr>
      <w:b/>
    </w:rPr>
  </w:style>
  <w:style w:type="paragraph" w:customStyle="1" w:styleId="KSBAppPartName">
    <w:name w:val="KSB AppPartName"/>
    <w:basedOn w:val="KSBAppName"/>
    <w:next w:val="KSBTxT"/>
    <w:uiPriority w:val="2"/>
    <w:semiHidden/>
  </w:style>
  <w:style w:type="paragraph" w:customStyle="1" w:styleId="KSBPPBP">
    <w:name w:val="KSB PP BP"/>
    <w:basedOn w:val="KSBNorm"/>
    <w:next w:val="KSBPPTxT"/>
    <w:uiPriority w:val="3"/>
    <w:rPr>
      <w:rFonts w:ascii="Segoe UI" w:hAnsi="Segoe UI"/>
      <w:sz w:val="20"/>
    </w:rPr>
  </w:style>
  <w:style w:type="paragraph" w:customStyle="1" w:styleId="KSBBPTitle">
    <w:name w:val="KSB BP Title"/>
    <w:basedOn w:val="KSBPPBP"/>
    <w:uiPriority w:val="3"/>
    <w:rPr>
      <w:b/>
      <w:caps/>
    </w:rPr>
  </w:style>
  <w:style w:type="paragraph" w:customStyle="1" w:styleId="KSBBPTxTC">
    <w:name w:val="KSB BP TxTC"/>
    <w:basedOn w:val="KSBPPBP"/>
    <w:uiPriority w:val="3"/>
    <w:pPr>
      <w:jc w:val="center"/>
    </w:pPr>
  </w:style>
  <w:style w:type="paragraph" w:customStyle="1" w:styleId="KSBBPTxTL">
    <w:name w:val="KSB BP TxTL"/>
    <w:basedOn w:val="KSBPPBP"/>
    <w:uiPriority w:val="3"/>
  </w:style>
  <w:style w:type="paragraph" w:customStyle="1" w:styleId="KSBBPTxTR">
    <w:name w:val="KSB BP TxTR"/>
    <w:basedOn w:val="KSBPPBP"/>
    <w:uiPriority w:val="3"/>
    <w:pPr>
      <w:jc w:val="right"/>
    </w:pPr>
  </w:style>
  <w:style w:type="paragraph" w:customStyle="1" w:styleId="KSBBullet">
    <w:name w:val="KSB Bullet"/>
    <w:basedOn w:val="KSBBodyTxT"/>
    <w:uiPriority w:val="3"/>
    <w:pPr>
      <w:numPr>
        <w:numId w:val="5"/>
      </w:numPr>
      <w:tabs>
        <w:tab w:val="clear" w:pos="720"/>
      </w:tabs>
    </w:pPr>
  </w:style>
  <w:style w:type="paragraph" w:customStyle="1" w:styleId="KSBBullet2">
    <w:name w:val="KSB Bullet2"/>
    <w:basedOn w:val="KSBBullet"/>
    <w:uiPriority w:val="3"/>
    <w:pPr>
      <w:numPr>
        <w:numId w:val="6"/>
      </w:numPr>
      <w:tabs>
        <w:tab w:val="clear" w:pos="720"/>
      </w:tabs>
      <w:spacing w:before="120"/>
    </w:pPr>
  </w:style>
  <w:style w:type="paragraph" w:customStyle="1" w:styleId="KSBBullet3">
    <w:name w:val="KSB Bullet3"/>
    <w:basedOn w:val="KSBBodyTxT"/>
    <w:uiPriority w:val="3"/>
    <w:pPr>
      <w:numPr>
        <w:numId w:val="7"/>
      </w:numPr>
      <w:tabs>
        <w:tab w:val="clear" w:pos="720"/>
      </w:tabs>
      <w:spacing w:before="120"/>
    </w:pPr>
  </w:style>
  <w:style w:type="paragraph" w:customStyle="1" w:styleId="KSBBullet4">
    <w:name w:val="KSB Bullet4"/>
    <w:basedOn w:val="KSBBodyTxT"/>
    <w:uiPriority w:val="3"/>
    <w:pPr>
      <w:numPr>
        <w:numId w:val="8"/>
      </w:numPr>
      <w:spacing w:before="120"/>
    </w:pPr>
  </w:style>
  <w:style w:type="paragraph" w:customStyle="1" w:styleId="KSBDefHead">
    <w:name w:val="KSB DefHead"/>
    <w:basedOn w:val="KSBBodyTxT"/>
    <w:next w:val="KSBDefPara"/>
    <w:uiPriority w:val="3"/>
    <w:pPr>
      <w:numPr>
        <w:numId w:val="9"/>
      </w:numPr>
      <w:outlineLvl w:val="5"/>
    </w:pPr>
  </w:style>
  <w:style w:type="paragraph" w:customStyle="1" w:styleId="KSBDefPara">
    <w:name w:val="KSB DefPara"/>
    <w:basedOn w:val="KSBDefHead"/>
    <w:uiPriority w:val="3"/>
    <w:pPr>
      <w:numPr>
        <w:ilvl w:val="1"/>
      </w:numPr>
      <w:outlineLvl w:val="6"/>
    </w:pPr>
  </w:style>
  <w:style w:type="paragraph" w:customStyle="1" w:styleId="KSBTxT">
    <w:name w:val="KSB TxT"/>
    <w:basedOn w:val="KSBBodyTxT"/>
    <w:link w:val="KSBTxTChar"/>
    <w:qFormat/>
  </w:style>
  <w:style w:type="paragraph" w:customStyle="1" w:styleId="KSBTxT1">
    <w:name w:val="KSB TxT 1"/>
    <w:basedOn w:val="KSBTxT"/>
    <w:qFormat/>
    <w:pPr>
      <w:numPr>
        <w:ilvl w:val="1"/>
      </w:numPr>
      <w:ind w:left="720"/>
    </w:pPr>
  </w:style>
  <w:style w:type="paragraph" w:customStyle="1" w:styleId="KSBTxT2">
    <w:name w:val="KSB TxT 2"/>
    <w:basedOn w:val="KSBTxT"/>
    <w:qFormat/>
    <w:pPr>
      <w:numPr>
        <w:ilvl w:val="2"/>
      </w:numPr>
      <w:ind w:left="1440"/>
    </w:pPr>
  </w:style>
  <w:style w:type="paragraph" w:customStyle="1" w:styleId="KSBTxT3">
    <w:name w:val="KSB TxT 3"/>
    <w:basedOn w:val="KSBTxT"/>
    <w:qFormat/>
    <w:pPr>
      <w:numPr>
        <w:ilvl w:val="3"/>
      </w:numPr>
      <w:ind w:left="2160"/>
    </w:pPr>
  </w:style>
  <w:style w:type="paragraph" w:customStyle="1" w:styleId="KSBTxT4">
    <w:name w:val="KSB TxT 4"/>
    <w:basedOn w:val="KSBTxT"/>
    <w:uiPriority w:val="2"/>
    <w:pPr>
      <w:numPr>
        <w:ilvl w:val="4"/>
      </w:numPr>
      <w:ind w:left="2880"/>
    </w:pPr>
  </w:style>
  <w:style w:type="paragraph" w:customStyle="1" w:styleId="KSBTxT5">
    <w:name w:val="KSB TxT 5"/>
    <w:basedOn w:val="KSBTxT"/>
    <w:uiPriority w:val="2"/>
    <w:pPr>
      <w:numPr>
        <w:ilvl w:val="5"/>
      </w:numPr>
      <w:ind w:left="3600"/>
    </w:pPr>
  </w:style>
  <w:style w:type="paragraph" w:customStyle="1" w:styleId="KSBTxT6">
    <w:name w:val="KSB TxT 6"/>
    <w:basedOn w:val="KSBTxT"/>
    <w:uiPriority w:val="2"/>
    <w:pPr>
      <w:numPr>
        <w:ilvl w:val="6"/>
      </w:numPr>
      <w:ind w:left="4320"/>
    </w:pPr>
  </w:style>
  <w:style w:type="paragraph" w:customStyle="1" w:styleId="KSBTxT7">
    <w:name w:val="KSB TxT 7"/>
    <w:basedOn w:val="KSBTxT"/>
    <w:uiPriority w:val="2"/>
    <w:pPr>
      <w:numPr>
        <w:ilvl w:val="7"/>
      </w:numPr>
      <w:ind w:left="5040"/>
    </w:pPr>
  </w:style>
  <w:style w:type="paragraph" w:customStyle="1" w:styleId="KSBTxT8">
    <w:name w:val="KSB TxT 8"/>
    <w:basedOn w:val="KSBTxT"/>
    <w:uiPriority w:val="2"/>
    <w:pPr>
      <w:numPr>
        <w:ilvl w:val="8"/>
      </w:numPr>
      <w:ind w:left="5760"/>
    </w:pPr>
  </w:style>
  <w:style w:type="paragraph" w:customStyle="1" w:styleId="KSBPPTxT">
    <w:name w:val="KSB PP TxT"/>
    <w:basedOn w:val="KSBPPBP"/>
    <w:uiPriority w:val="3"/>
    <w:pPr>
      <w:spacing w:line="240" w:lineRule="atLeast"/>
    </w:pPr>
    <w:rPr>
      <w:rFonts w:cs="Segoe UI"/>
    </w:rPr>
  </w:style>
  <w:style w:type="paragraph" w:customStyle="1" w:styleId="KSBPPCopyright">
    <w:name w:val="KSB PP Copyright"/>
    <w:basedOn w:val="KSBPPTxT"/>
    <w:uiPriority w:val="3"/>
    <w:rPr>
      <w:caps/>
    </w:rPr>
  </w:style>
  <w:style w:type="paragraph" w:customStyle="1" w:styleId="KSBPPDate">
    <w:name w:val="KSB PP Date"/>
    <w:basedOn w:val="KSBPPTxT"/>
    <w:uiPriority w:val="3"/>
    <w:rPr>
      <w:caps/>
    </w:rPr>
  </w:style>
  <w:style w:type="paragraph" w:customStyle="1" w:styleId="KSBPPTitle">
    <w:name w:val="KSB PP Title"/>
    <w:basedOn w:val="KSBPPTxT"/>
    <w:uiPriority w:val="2"/>
    <w:pPr>
      <w:spacing w:line="240" w:lineRule="auto"/>
      <w:jc w:val="center"/>
    </w:pPr>
    <w:rPr>
      <w:b/>
      <w:caps/>
      <w:color w:val="00205B"/>
      <w:w w:val="90"/>
      <w:sz w:val="40"/>
    </w:rPr>
  </w:style>
  <w:style w:type="paragraph" w:customStyle="1" w:styleId="KSBPPTxTCaps">
    <w:name w:val="KSB PP TxTCaps"/>
    <w:basedOn w:val="KSBPPTxT"/>
    <w:uiPriority w:val="2"/>
    <w:pPr>
      <w:jc w:val="center"/>
    </w:pPr>
    <w:rPr>
      <w:b/>
      <w:caps/>
      <w:w w:val="90"/>
      <w:sz w:val="24"/>
    </w:rPr>
  </w:style>
  <w:style w:type="paragraph" w:customStyle="1" w:styleId="KSBSchH1">
    <w:name w:val="KSB Sch H1"/>
    <w:basedOn w:val="KSBHeadings"/>
    <w:next w:val="KSBTxT1"/>
    <w:uiPriority w:val="1"/>
    <w:qFormat/>
    <w:pPr>
      <w:keepNext/>
      <w:numPr>
        <w:ilvl w:val="2"/>
        <w:numId w:val="3"/>
      </w:numPr>
      <w:outlineLvl w:val="0"/>
    </w:pPr>
    <w:rPr>
      <w:b/>
      <w:caps/>
    </w:rPr>
  </w:style>
  <w:style w:type="paragraph" w:customStyle="1" w:styleId="KSBSchH3">
    <w:name w:val="KSB Sch H3"/>
    <w:basedOn w:val="KSBHeadings"/>
    <w:next w:val="KSBTxT2"/>
    <w:uiPriority w:val="1"/>
    <w:qFormat/>
    <w:pPr>
      <w:numPr>
        <w:ilvl w:val="4"/>
        <w:numId w:val="3"/>
      </w:numPr>
    </w:pPr>
  </w:style>
  <w:style w:type="paragraph" w:customStyle="1" w:styleId="KSBSchH2">
    <w:name w:val="KSB Sch H2"/>
    <w:basedOn w:val="KSBHeadings"/>
    <w:next w:val="KSBTxT1"/>
    <w:uiPriority w:val="1"/>
    <w:qFormat/>
    <w:pPr>
      <w:keepNext/>
      <w:numPr>
        <w:ilvl w:val="3"/>
        <w:numId w:val="3"/>
      </w:numPr>
    </w:pPr>
    <w:rPr>
      <w:b/>
    </w:rPr>
  </w:style>
  <w:style w:type="paragraph" w:customStyle="1" w:styleId="KSBSchvh3">
    <w:name w:val="KSB Sch vh3"/>
    <w:basedOn w:val="KSBSchH3"/>
    <w:next w:val="KSBTxT1"/>
    <w:uiPriority w:val="1"/>
    <w:qFormat/>
    <w:pPr>
      <w:tabs>
        <w:tab w:val="clear" w:pos="1440"/>
        <w:tab w:val="left" w:pos="720"/>
      </w:tabs>
      <w:ind w:left="720"/>
    </w:pPr>
  </w:style>
  <w:style w:type="paragraph" w:customStyle="1" w:styleId="KSBSchvh2">
    <w:name w:val="KSB Sch vh2"/>
    <w:basedOn w:val="KSBSchH2"/>
    <w:next w:val="KSBTxT1"/>
    <w:uiPriority w:val="1"/>
    <w:qFormat/>
    <w:pPr>
      <w:keepNext w:val="0"/>
    </w:pPr>
    <w:rPr>
      <w:b w:val="0"/>
    </w:rPr>
  </w:style>
  <w:style w:type="paragraph" w:customStyle="1" w:styleId="KSBGenNum3">
    <w:name w:val="KSB GenNum3"/>
    <w:basedOn w:val="KSBBodyTxT"/>
    <w:next w:val="KSBGenNum3List"/>
    <w:uiPriority w:val="3"/>
    <w:pPr>
      <w:numPr>
        <w:numId w:val="10"/>
      </w:numPr>
    </w:pPr>
  </w:style>
  <w:style w:type="paragraph" w:customStyle="1" w:styleId="KSBGenNum3List">
    <w:name w:val="KSB GenNum3List"/>
    <w:basedOn w:val="KSBGenNum3"/>
    <w:uiPriority w:val="3"/>
    <w:pPr>
      <w:numPr>
        <w:ilvl w:val="1"/>
      </w:numPr>
    </w:pPr>
  </w:style>
  <w:style w:type="paragraph" w:customStyle="1" w:styleId="KSBHeading1">
    <w:name w:val="KSB Heading1"/>
    <w:basedOn w:val="KSBHeadings"/>
    <w:next w:val="KSBTxT"/>
    <w:uiPriority w:val="3"/>
    <w:pPr>
      <w:keepNext/>
      <w:outlineLvl w:val="0"/>
    </w:pPr>
    <w:rPr>
      <w:b/>
      <w:caps/>
    </w:rPr>
  </w:style>
  <w:style w:type="paragraph" w:customStyle="1" w:styleId="KSBHeading2">
    <w:name w:val="KSB Heading2"/>
    <w:basedOn w:val="KSBHeadings"/>
    <w:next w:val="KSBTxT"/>
    <w:uiPriority w:val="3"/>
    <w:pPr>
      <w:keepNext/>
      <w:outlineLvl w:val="1"/>
    </w:pPr>
    <w:rPr>
      <w:b/>
    </w:rPr>
  </w:style>
  <w:style w:type="paragraph" w:customStyle="1" w:styleId="KSBHeading3">
    <w:name w:val="KSB Heading3"/>
    <w:basedOn w:val="KSBHeadings"/>
    <w:next w:val="KSBTxT1"/>
    <w:uiPriority w:val="3"/>
    <w:pPr>
      <w:keepNext/>
      <w:ind w:left="720"/>
      <w:outlineLvl w:val="2"/>
    </w:pPr>
    <w:rPr>
      <w:b/>
    </w:rPr>
  </w:style>
  <w:style w:type="paragraph" w:customStyle="1" w:styleId="KSBHeading4">
    <w:name w:val="KSB Heading4"/>
    <w:basedOn w:val="KSBHeadings"/>
    <w:next w:val="KSBTxT"/>
    <w:uiPriority w:val="3"/>
    <w:pPr>
      <w:keepNext/>
      <w:outlineLvl w:val="3"/>
    </w:pPr>
    <w:rPr>
      <w:i/>
    </w:rPr>
  </w:style>
  <w:style w:type="paragraph" w:customStyle="1" w:styleId="KSBHeading5">
    <w:name w:val="KSB Heading5"/>
    <w:basedOn w:val="KSBHeadings"/>
    <w:next w:val="KSBTxT1"/>
    <w:uiPriority w:val="3"/>
    <w:pPr>
      <w:keepNext/>
      <w:ind w:left="720"/>
      <w:outlineLvl w:val="4"/>
    </w:pPr>
    <w:rPr>
      <w:i/>
    </w:rPr>
  </w:style>
  <w:style w:type="paragraph" w:customStyle="1" w:styleId="KSBHeading6">
    <w:name w:val="KSB Heading6"/>
    <w:basedOn w:val="KSBHeadings"/>
    <w:next w:val="KSBTxT"/>
    <w:uiPriority w:val="3"/>
    <w:pPr>
      <w:keepNext/>
      <w:outlineLvl w:val="5"/>
    </w:pPr>
    <w:rPr>
      <w:b/>
      <w:i/>
    </w:rPr>
  </w:style>
  <w:style w:type="paragraph" w:customStyle="1" w:styleId="KSBHeading7">
    <w:name w:val="KSB Heading7"/>
    <w:basedOn w:val="KSBHeadings"/>
    <w:next w:val="KSBTxT1"/>
    <w:uiPriority w:val="3"/>
    <w:pPr>
      <w:keepNext/>
      <w:ind w:left="720"/>
      <w:outlineLvl w:val="6"/>
    </w:pPr>
    <w:rPr>
      <w:b/>
      <w:i/>
    </w:rPr>
  </w:style>
  <w:style w:type="character" w:customStyle="1" w:styleId="KSBHidden">
    <w:name w:val="KSB Hidden"/>
    <w:basedOn w:val="DefaultParagraphFont"/>
    <w:uiPriority w:val="3"/>
    <w:rPr>
      <w:vanish/>
      <w:color w:val="auto"/>
      <w:lang w:val="cs-CZ"/>
    </w:rPr>
  </w:style>
  <w:style w:type="paragraph" w:customStyle="1" w:styleId="KSBListNumber">
    <w:name w:val="KSB List Number"/>
    <w:basedOn w:val="KSBBodyTxT"/>
    <w:uiPriority w:val="3"/>
    <w:pPr>
      <w:numPr>
        <w:numId w:val="11"/>
      </w:numPr>
      <w:tabs>
        <w:tab w:val="clear" w:pos="720"/>
      </w:tabs>
    </w:pPr>
  </w:style>
  <w:style w:type="paragraph" w:customStyle="1" w:styleId="KSBLocation">
    <w:name w:val="KSB Location"/>
    <w:basedOn w:val="KSBPPBP"/>
    <w:uiPriority w:val="3"/>
    <w:pPr>
      <w:spacing w:before="160"/>
    </w:pPr>
    <w:rPr>
      <w:b/>
      <w:caps/>
    </w:rPr>
  </w:style>
  <w:style w:type="paragraph" w:customStyle="1" w:styleId="KSBNorm10">
    <w:name w:val="KSB Norm 10"/>
    <w:basedOn w:val="KSBNorm"/>
    <w:uiPriority w:val="2"/>
    <w:rPr>
      <w:sz w:val="20"/>
    </w:rPr>
  </w:style>
  <w:style w:type="paragraph" w:customStyle="1" w:styleId="KSBNorm8L">
    <w:name w:val="KSB Norm 8L"/>
    <w:basedOn w:val="KSBNormSmall"/>
    <w:uiPriority w:val="2"/>
    <w:rPr>
      <w:rFonts w:eastAsia="MS PGothic"/>
      <w:szCs w:val="16"/>
    </w:rPr>
  </w:style>
  <w:style w:type="paragraph" w:customStyle="1" w:styleId="KSBNorm6L">
    <w:name w:val="KSB Norm 6L"/>
    <w:basedOn w:val="KSBNormSmall"/>
    <w:uiPriority w:val="2"/>
    <w:pPr>
      <w:spacing w:line="160" w:lineRule="atLeast"/>
    </w:pPr>
    <w:rPr>
      <w:sz w:val="12"/>
    </w:rPr>
  </w:style>
  <w:style w:type="paragraph" w:customStyle="1" w:styleId="KSBNorm6C">
    <w:name w:val="KSB Norm 6C"/>
    <w:basedOn w:val="KSBNormSmall"/>
    <w:uiPriority w:val="2"/>
    <w:pPr>
      <w:spacing w:line="160" w:lineRule="atLeast"/>
      <w:jc w:val="center"/>
    </w:pPr>
    <w:rPr>
      <w:sz w:val="12"/>
    </w:rPr>
  </w:style>
  <w:style w:type="paragraph" w:customStyle="1" w:styleId="KSBNorm6R">
    <w:name w:val="KSB Norm 6R"/>
    <w:basedOn w:val="KSBNormSmall"/>
    <w:uiPriority w:val="2"/>
    <w:pPr>
      <w:spacing w:line="160" w:lineRule="atLeast"/>
      <w:jc w:val="right"/>
    </w:pPr>
    <w:rPr>
      <w:sz w:val="12"/>
    </w:rPr>
  </w:style>
  <w:style w:type="paragraph" w:customStyle="1" w:styleId="KSBNorm8C">
    <w:name w:val="KSB Norm 8C"/>
    <w:basedOn w:val="KSBNormSmall"/>
    <w:uiPriority w:val="2"/>
    <w:pPr>
      <w:jc w:val="center"/>
    </w:pPr>
  </w:style>
  <w:style w:type="paragraph" w:customStyle="1" w:styleId="KSBNorm8LBold">
    <w:name w:val="KSB Norm 8L Bold"/>
    <w:basedOn w:val="KSBNorm8L"/>
    <w:uiPriority w:val="2"/>
    <w:rPr>
      <w:b/>
    </w:rPr>
  </w:style>
  <w:style w:type="paragraph" w:customStyle="1" w:styleId="KSBNorm8R">
    <w:name w:val="KSB Norm 8R"/>
    <w:basedOn w:val="KSBNormSmall"/>
    <w:uiPriority w:val="2"/>
    <w:pPr>
      <w:jc w:val="right"/>
    </w:pPr>
  </w:style>
  <w:style w:type="paragraph" w:customStyle="1" w:styleId="KSBNormBold">
    <w:name w:val="KSB Norm Bold"/>
    <w:basedOn w:val="KSBNorm"/>
    <w:uiPriority w:val="2"/>
    <w:rPr>
      <w:b/>
    </w:rPr>
  </w:style>
  <w:style w:type="paragraph" w:customStyle="1" w:styleId="KSBSchHead">
    <w:name w:val="KSB SchHead"/>
    <w:basedOn w:val="KSBAttachments"/>
    <w:next w:val="KSBSchTitle"/>
    <w:uiPriority w:val="2"/>
    <w:pPr>
      <w:pageBreakBefore/>
      <w:numPr>
        <w:numId w:val="12"/>
      </w:numPr>
      <w:outlineLvl w:val="0"/>
    </w:pPr>
  </w:style>
  <w:style w:type="paragraph" w:customStyle="1" w:styleId="KSBSchPartHead">
    <w:name w:val="KSB SchPartHead"/>
    <w:basedOn w:val="KSBSchHead"/>
    <w:next w:val="KSBSchPartTitle"/>
    <w:uiPriority w:val="2"/>
    <w:pPr>
      <w:pageBreakBefore w:val="0"/>
      <w:numPr>
        <w:ilvl w:val="1"/>
      </w:numPr>
    </w:pPr>
  </w:style>
  <w:style w:type="paragraph" w:customStyle="1" w:styleId="KSBSchTitle">
    <w:name w:val="KSB SchTitle"/>
    <w:basedOn w:val="KSBAttachments"/>
    <w:next w:val="KSBTxT"/>
    <w:uiPriority w:val="1"/>
    <w:pPr>
      <w:outlineLvl w:val="0"/>
    </w:pPr>
    <w:rPr>
      <w:b/>
    </w:rPr>
  </w:style>
  <w:style w:type="paragraph" w:customStyle="1" w:styleId="KSBSchPartTitle">
    <w:name w:val="KSB SchPartTitle"/>
    <w:basedOn w:val="KSBSchTitle"/>
    <w:next w:val="KSBTxT"/>
    <w:uiPriority w:val="1"/>
  </w:style>
  <w:style w:type="paragraph" w:customStyle="1" w:styleId="KSBSignatory">
    <w:name w:val="KSB Signatory"/>
    <w:basedOn w:val="KSBBodyTxT"/>
    <w:next w:val="KSBTxT"/>
    <w:uiPriority w:val="3"/>
    <w:pPr>
      <w:pageBreakBefore/>
      <w:spacing w:after="240"/>
      <w:jc w:val="center"/>
    </w:pPr>
    <w:rPr>
      <w:b/>
      <w:caps/>
    </w:rPr>
  </w:style>
  <w:style w:type="paragraph" w:customStyle="1" w:styleId="KSBDictum">
    <w:name w:val="KSB Dictum"/>
    <w:basedOn w:val="KSBHeadings"/>
    <w:next w:val="KSBTxT"/>
    <w:uiPriority w:val="3"/>
    <w:pPr>
      <w:wordWrap w:val="0"/>
      <w:jc w:val="center"/>
    </w:pPr>
    <w:rPr>
      <w:b/>
      <w:caps/>
    </w:rPr>
  </w:style>
  <w:style w:type="paragraph" w:customStyle="1" w:styleId="KSBDictum18">
    <w:name w:val="KSB Dictum 18"/>
    <w:basedOn w:val="KSBNorm"/>
    <w:uiPriority w:val="3"/>
    <w:rPr>
      <w:b/>
      <w:sz w:val="36"/>
      <w:szCs w:val="36"/>
    </w:rPr>
  </w:style>
  <w:style w:type="paragraph" w:customStyle="1" w:styleId="KSBToCs">
    <w:name w:val="KSB ToCs"/>
    <w:basedOn w:val="KSBNorm"/>
    <w:next w:val="TOC1"/>
    <w:uiPriority w:val="3"/>
    <w:pPr>
      <w:tabs>
        <w:tab w:val="right" w:leader="dot" w:pos="9639"/>
      </w:tabs>
    </w:pPr>
  </w:style>
  <w:style w:type="paragraph" w:styleId="TOC1">
    <w:name w:val="toc 1"/>
    <w:basedOn w:val="KSBToC1"/>
    <w:next w:val="KSBNorm"/>
    <w:uiPriority w:val="39"/>
    <w:qFormat/>
    <w:pPr>
      <w:ind w:left="720" w:hanging="720"/>
    </w:pPr>
  </w:style>
  <w:style w:type="paragraph" w:customStyle="1" w:styleId="KSBToC1">
    <w:name w:val="KSB ToC1"/>
    <w:basedOn w:val="KSBToCs"/>
    <w:uiPriority w:val="3"/>
    <w:pPr>
      <w:tabs>
        <w:tab w:val="left" w:pos="720"/>
      </w:tabs>
      <w:spacing w:line="240" w:lineRule="auto"/>
    </w:pPr>
    <w:rPr>
      <w:b/>
      <w:caps/>
    </w:rPr>
  </w:style>
  <w:style w:type="paragraph" w:customStyle="1" w:styleId="KSBToC2">
    <w:name w:val="KSB ToC2"/>
    <w:basedOn w:val="KSBToCs"/>
    <w:uiPriority w:val="3"/>
    <w:pPr>
      <w:tabs>
        <w:tab w:val="left" w:pos="1440"/>
      </w:tabs>
      <w:spacing w:line="240" w:lineRule="auto"/>
      <w:ind w:left="1440" w:hanging="720"/>
    </w:pPr>
  </w:style>
  <w:style w:type="paragraph" w:customStyle="1" w:styleId="KSBToC3">
    <w:name w:val="KSB ToC3"/>
    <w:basedOn w:val="KSBToCs"/>
    <w:uiPriority w:val="3"/>
    <w:pPr>
      <w:tabs>
        <w:tab w:val="left" w:pos="720"/>
        <w:tab w:val="left" w:pos="1440"/>
      </w:tabs>
      <w:ind w:left="720"/>
    </w:pPr>
    <w:rPr>
      <w:b/>
    </w:rPr>
  </w:style>
  <w:style w:type="paragraph" w:customStyle="1" w:styleId="KSBToC4">
    <w:name w:val="KSB ToC4"/>
    <w:basedOn w:val="KSBToCs"/>
    <w:uiPriority w:val="3"/>
    <w:pPr>
      <w:ind w:left="720"/>
    </w:pPr>
  </w:style>
  <w:style w:type="paragraph" w:customStyle="1" w:styleId="KSBToC5">
    <w:name w:val="KSB ToC5"/>
    <w:basedOn w:val="KSBToCs"/>
    <w:uiPriority w:val="3"/>
    <w:pPr>
      <w:numPr>
        <w:numId w:val="17"/>
      </w:numPr>
      <w:tabs>
        <w:tab w:val="left" w:pos="720"/>
      </w:tabs>
      <w:spacing w:line="240" w:lineRule="auto"/>
      <w:ind w:left="720" w:hanging="720"/>
    </w:pPr>
    <w:rPr>
      <w:caps/>
    </w:rPr>
  </w:style>
  <w:style w:type="paragraph" w:customStyle="1" w:styleId="KSBToCHeading">
    <w:name w:val="KSB ToC Heading"/>
    <w:basedOn w:val="KSBHeadings"/>
    <w:next w:val="KSBTxT"/>
    <w:uiPriority w:val="3"/>
    <w:pPr>
      <w:tabs>
        <w:tab w:val="right" w:pos="9639"/>
      </w:tabs>
      <w:spacing w:after="240"/>
    </w:pPr>
    <w:rPr>
      <w:b/>
    </w:rPr>
  </w:style>
  <w:style w:type="paragraph" w:customStyle="1" w:styleId="KSBToCTitle">
    <w:name w:val="KSB ToC Title"/>
    <w:basedOn w:val="KSBHeadings"/>
    <w:next w:val="KSBToCHeading"/>
    <w:uiPriority w:val="2"/>
    <w:pPr>
      <w:spacing w:after="120"/>
    </w:pPr>
    <w:rPr>
      <w:b/>
      <w:caps/>
    </w:rPr>
  </w:style>
  <w:style w:type="character" w:styleId="CommentReference">
    <w:name w:val="annotation reference"/>
    <w:basedOn w:val="DefaultParagraphFont"/>
    <w:uiPriority w:val="1"/>
    <w:semiHidden/>
    <w:rPr>
      <w:vertAlign w:val="superscript"/>
    </w:rPr>
  </w:style>
  <w:style w:type="paragraph" w:styleId="CommentText">
    <w:name w:val="annotation text"/>
    <w:basedOn w:val="KSBNorm"/>
    <w:link w:val="CommentTextChar"/>
    <w:uiPriority w:val="1"/>
    <w:semiHidden/>
    <w:pPr>
      <w:spacing w:line="240" w:lineRule="auto"/>
    </w:pPr>
    <w:rPr>
      <w:sz w:val="16"/>
    </w:rPr>
  </w:style>
  <w:style w:type="paragraph" w:styleId="EndnoteText">
    <w:name w:val="endnote text"/>
    <w:basedOn w:val="KSBNorm"/>
    <w:uiPriority w:val="1"/>
    <w:semiHidden/>
    <w:pPr>
      <w:spacing w:line="240" w:lineRule="auto"/>
      <w:ind w:left="720" w:hanging="720"/>
      <w:jc w:val="both"/>
    </w:pPr>
    <w:rPr>
      <w:sz w:val="16"/>
    </w:rPr>
  </w:style>
  <w:style w:type="paragraph" w:styleId="EnvelopeAddress">
    <w:name w:val="envelope address"/>
    <w:basedOn w:val="Normal"/>
    <w:uiPriority w:val="2"/>
    <w:pPr>
      <w:framePr w:w="7920" w:h="1980" w:hRule="exact" w:hSpace="180" w:wrap="auto" w:hAnchor="page" w:xAlign="center" w:yAlign="bottom"/>
      <w:ind w:left="2880"/>
    </w:pPr>
    <w:rPr>
      <w:rFonts w:cs="Arial"/>
    </w:rPr>
  </w:style>
  <w:style w:type="paragraph" w:styleId="EnvelopeReturn">
    <w:name w:val="envelope return"/>
    <w:basedOn w:val="Normal"/>
    <w:uiPriority w:val="2"/>
    <w:rPr>
      <w:rFonts w:cs="Arial"/>
      <w:sz w:val="20"/>
    </w:rPr>
  </w:style>
  <w:style w:type="character" w:styleId="FootnoteReference">
    <w:name w:val="footnote reference"/>
    <w:basedOn w:val="DefaultParagraphFont"/>
    <w:uiPriority w:val="1"/>
    <w:semiHidden/>
    <w:rPr>
      <w:vertAlign w:val="superscript"/>
    </w:rPr>
  </w:style>
  <w:style w:type="paragraph" w:styleId="FootnoteText">
    <w:name w:val="footnote text"/>
    <w:basedOn w:val="KSBNorm"/>
    <w:uiPriority w:val="1"/>
    <w:semiHidden/>
    <w:pPr>
      <w:spacing w:line="240" w:lineRule="auto"/>
    </w:pPr>
    <w:rPr>
      <w:sz w:val="20"/>
    </w:rPr>
  </w:style>
  <w:style w:type="character" w:styleId="PageNumber">
    <w:name w:val="page number"/>
    <w:basedOn w:val="DefaultParagraphFont"/>
    <w:uiPriority w:val="2"/>
  </w:style>
  <w:style w:type="paragraph" w:styleId="TableofAuthorities">
    <w:name w:val="table of authorities"/>
    <w:basedOn w:val="KSBNorm"/>
    <w:uiPriority w:val="1"/>
    <w:semiHidden/>
    <w:pPr>
      <w:tabs>
        <w:tab w:val="right" w:leader="dot" w:pos="9490"/>
      </w:tabs>
      <w:spacing w:before="240" w:line="240" w:lineRule="auto"/>
      <w:ind w:left="720" w:hanging="720"/>
    </w:pPr>
  </w:style>
  <w:style w:type="paragraph" w:styleId="TOAHeading">
    <w:name w:val="toa heading"/>
    <w:basedOn w:val="KSBNorm"/>
    <w:next w:val="TableofAuthorities"/>
    <w:uiPriority w:val="1"/>
    <w:semiHidden/>
    <w:pPr>
      <w:tabs>
        <w:tab w:val="right" w:pos="9490"/>
      </w:tabs>
      <w:spacing w:before="240" w:after="120" w:line="240" w:lineRule="auto"/>
    </w:pPr>
    <w:rPr>
      <w:b/>
    </w:rPr>
  </w:style>
  <w:style w:type="paragraph" w:styleId="TOC2">
    <w:name w:val="toc 2"/>
    <w:basedOn w:val="KSBToC2"/>
    <w:next w:val="KSBNorm"/>
    <w:uiPriority w:val="39"/>
    <w:qFormat/>
  </w:style>
  <w:style w:type="paragraph" w:styleId="TOC3">
    <w:name w:val="toc 3"/>
    <w:basedOn w:val="KSBToC3"/>
    <w:next w:val="KSBNorm"/>
    <w:uiPriority w:val="39"/>
    <w:qFormat/>
    <w:pPr>
      <w:numPr>
        <w:numId w:val="13"/>
      </w:numPr>
      <w:ind w:right="720"/>
    </w:pPr>
  </w:style>
  <w:style w:type="paragraph" w:styleId="TOC4">
    <w:name w:val="toc 4"/>
    <w:basedOn w:val="KSBToC4"/>
    <w:next w:val="KSBNorm"/>
    <w:uiPriority w:val="39"/>
    <w:pPr>
      <w:numPr>
        <w:ilvl w:val="1"/>
        <w:numId w:val="13"/>
      </w:numPr>
      <w:ind w:right="720"/>
    </w:pPr>
  </w:style>
  <w:style w:type="paragraph" w:styleId="TOC5">
    <w:name w:val="toc 5"/>
    <w:basedOn w:val="KSBToC5"/>
    <w:next w:val="KSBNorm"/>
    <w:uiPriority w:val="39"/>
    <w:pPr>
      <w:numPr>
        <w:numId w:val="16"/>
      </w:numPr>
      <w:ind w:left="720" w:hanging="720"/>
    </w:pPr>
  </w:style>
  <w:style w:type="paragraph" w:styleId="TOC6">
    <w:name w:val="toc 6"/>
    <w:basedOn w:val="KSBToCs"/>
    <w:next w:val="KSBNorm"/>
    <w:uiPriority w:val="39"/>
    <w:pPr>
      <w:numPr>
        <w:numId w:val="14"/>
      </w:numPr>
      <w:tabs>
        <w:tab w:val="clear" w:pos="720"/>
        <w:tab w:val="left" w:pos="357"/>
      </w:tabs>
      <w:spacing w:before="240"/>
      <w:ind w:left="357" w:hanging="357"/>
    </w:pPr>
  </w:style>
  <w:style w:type="paragraph" w:styleId="TOC7">
    <w:name w:val="toc 7"/>
    <w:basedOn w:val="KSBToCs"/>
    <w:next w:val="KSBNorm"/>
    <w:uiPriority w:val="1"/>
    <w:semiHidden/>
    <w:pPr>
      <w:numPr>
        <w:ilvl w:val="1"/>
        <w:numId w:val="14"/>
      </w:numPr>
      <w:ind w:left="1800" w:right="720" w:hanging="1080"/>
    </w:pPr>
  </w:style>
  <w:style w:type="paragraph" w:styleId="TOC8">
    <w:name w:val="toc 8"/>
    <w:basedOn w:val="KSBToCs"/>
    <w:next w:val="KSBNorm"/>
    <w:uiPriority w:val="1"/>
    <w:semiHidden/>
    <w:pPr>
      <w:numPr>
        <w:numId w:val="15"/>
      </w:numPr>
      <w:ind w:right="720"/>
    </w:pPr>
  </w:style>
  <w:style w:type="paragraph" w:styleId="TOC9">
    <w:name w:val="toc 9"/>
    <w:basedOn w:val="KSBToCs"/>
    <w:next w:val="KSBNorm"/>
    <w:uiPriority w:val="1"/>
    <w:semiHidden/>
    <w:pPr>
      <w:numPr>
        <w:ilvl w:val="1"/>
        <w:numId w:val="15"/>
      </w:numPr>
      <w:ind w:left="1800" w:right="720" w:hanging="1080"/>
    </w:pPr>
  </w:style>
  <w:style w:type="character" w:customStyle="1" w:styleId="KSBNormChar">
    <w:name w:val="KSB Norm Char"/>
    <w:basedOn w:val="DefaultParagraphFont"/>
    <w:link w:val="KSBNorm"/>
    <w:uiPriority w:val="2"/>
    <w:rPr>
      <w:lang w:val="cs-CZ"/>
    </w:rPr>
  </w:style>
  <w:style w:type="character" w:customStyle="1" w:styleId="KSBH1Char">
    <w:name w:val="KSB H1 Char"/>
    <w:basedOn w:val="DefaultParagraphFont"/>
    <w:link w:val="KSBH1"/>
    <w:rPr>
      <w:b/>
      <w:caps/>
      <w:kern w:val="28"/>
      <w:lang w:val="cs-CZ"/>
    </w:rPr>
  </w:style>
  <w:style w:type="character" w:customStyle="1" w:styleId="KSBH2Char">
    <w:name w:val="KSB H2 Char"/>
    <w:basedOn w:val="DefaultParagraphFont"/>
    <w:link w:val="KSBH2"/>
    <w:rPr>
      <w:b/>
      <w:kern w:val="28"/>
      <w:lang w:val="cs-CZ"/>
    </w:rPr>
  </w:style>
  <w:style w:type="character" w:customStyle="1" w:styleId="KSBvh2Char">
    <w:name w:val="KSB vh2 Char"/>
    <w:basedOn w:val="KSBH2Char"/>
    <w:link w:val="KSBvh2"/>
    <w:rPr>
      <w:b w:val="0"/>
      <w:kern w:val="28"/>
      <w:lang w:val="cs-CZ"/>
    </w:rPr>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KSBNormChar"/>
    <w:link w:val="CommentText"/>
    <w:uiPriority w:val="1"/>
    <w:semiHidden/>
    <w:rPr>
      <w:sz w:val="16"/>
      <w:lang w:val="cs-CZ"/>
    </w:rPr>
  </w:style>
  <w:style w:type="paragraph" w:styleId="Title">
    <w:name w:val="Title"/>
    <w:basedOn w:val="Normal"/>
    <w:link w:val="TitleChar"/>
    <w:uiPriority w:val="2"/>
    <w:qFormat/>
    <w:pPr>
      <w:spacing w:before="120" w:after="60" w:line="312" w:lineRule="auto"/>
    </w:pPr>
    <w:rPr>
      <w:rFonts w:ascii="Verdana" w:hAnsi="Verdana" w:cs="Arial"/>
      <w:b/>
      <w:bCs/>
      <w:color w:val="002767"/>
      <w:kern w:val="28"/>
      <w:sz w:val="36"/>
      <w:szCs w:val="32"/>
      <w:lang w:eastAsia="cs-CZ"/>
    </w:rPr>
  </w:style>
  <w:style w:type="character" w:customStyle="1" w:styleId="TitleChar">
    <w:name w:val="Title Char"/>
    <w:basedOn w:val="DefaultParagraphFont"/>
    <w:link w:val="Title"/>
    <w:uiPriority w:val="2"/>
    <w:rPr>
      <w:rFonts w:ascii="Verdana" w:eastAsia="Times New Roman" w:hAnsi="Verdana" w:cs="Arial"/>
      <w:b/>
      <w:bCs/>
      <w:color w:val="002767"/>
      <w:kern w:val="28"/>
      <w:sz w:val="36"/>
      <w:szCs w:val="32"/>
      <w:lang w:val="cs-CZ" w:eastAsia="cs-CZ"/>
    </w:rPr>
  </w:style>
  <w:style w:type="paragraph" w:styleId="BalloonText">
    <w:name w:val="Balloon Text"/>
    <w:basedOn w:val="Normal"/>
    <w:link w:val="BalloonTextChar"/>
    <w:uiPriority w:val="2"/>
    <w:rPr>
      <w:rFonts w:ascii="Tahoma" w:hAnsi="Tahoma" w:cs="Tahoma"/>
      <w:sz w:val="16"/>
      <w:szCs w:val="16"/>
    </w:rPr>
  </w:style>
  <w:style w:type="character" w:customStyle="1" w:styleId="BalloonTextChar">
    <w:name w:val="Balloon Text Char"/>
    <w:basedOn w:val="DefaultParagraphFont"/>
    <w:link w:val="BalloonText"/>
    <w:uiPriority w:val="2"/>
    <w:rPr>
      <w:rFonts w:ascii="Tahoma" w:eastAsia="Times New Roman" w:hAnsi="Tahoma" w:cs="Tahoma"/>
      <w:sz w:val="16"/>
      <w:szCs w:val="16"/>
      <w:lang w:val="cs-CZ"/>
    </w:rPr>
  </w:style>
  <w:style w:type="paragraph" w:styleId="TOCHeading">
    <w:name w:val="TOC Heading"/>
    <w:basedOn w:val="Heading1"/>
    <w:next w:val="Normal"/>
    <w:uiPriority w:val="39"/>
    <w:semiHidden/>
    <w:unhideWhenUsed/>
    <w:qFormat/>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kern w:val="0"/>
      <w:sz w:val="28"/>
      <w:szCs w:val="28"/>
    </w:rPr>
  </w:style>
  <w:style w:type="character" w:styleId="Hyperlink">
    <w:name w:val="Hyperlink"/>
    <w:basedOn w:val="DefaultParagraphFont"/>
    <w:uiPriority w:val="99"/>
    <w:unhideWhenUsed/>
    <w:rPr>
      <w:color w:val="0000FF" w:themeColor="hyperlink"/>
      <w:u w:val="single"/>
    </w:rPr>
  </w:style>
  <w:style w:type="character" w:customStyle="1" w:styleId="FooterChar">
    <w:name w:val="Footer Char"/>
    <w:basedOn w:val="DefaultParagraphFont"/>
    <w:link w:val="Footer"/>
    <w:uiPriority w:val="99"/>
    <w:rPr>
      <w:rFonts w:eastAsia="Times New Roman"/>
      <w:lang w:val="cs-CZ"/>
    </w:rPr>
  </w:style>
  <w:style w:type="paragraph" w:styleId="DocumentMap">
    <w:name w:val="Document Map"/>
    <w:basedOn w:val="Normal"/>
    <w:link w:val="DocumentMapChar"/>
    <w:uiPriority w:val="2"/>
    <w:rPr>
      <w:rFonts w:ascii="Tahoma" w:hAnsi="Tahoma" w:cs="Tahoma"/>
      <w:sz w:val="16"/>
      <w:szCs w:val="16"/>
    </w:rPr>
  </w:style>
  <w:style w:type="character" w:customStyle="1" w:styleId="DocumentMapChar">
    <w:name w:val="Document Map Char"/>
    <w:basedOn w:val="DefaultParagraphFont"/>
    <w:link w:val="DocumentMap"/>
    <w:uiPriority w:val="2"/>
    <w:rPr>
      <w:rFonts w:ascii="Tahoma" w:eastAsia="Times New Roman" w:hAnsi="Tahoma" w:cs="Tahoma"/>
      <w:sz w:val="16"/>
      <w:szCs w:val="16"/>
      <w:lang w:val="cs-CZ"/>
    </w:rPr>
  </w:style>
  <w:style w:type="character" w:styleId="EndnoteReference">
    <w:name w:val="endnote reference"/>
    <w:basedOn w:val="DefaultParagraphFont"/>
    <w:uiPriority w:val="2"/>
    <w:rPr>
      <w:vertAlign w:val="superscript"/>
    </w:rPr>
  </w:style>
  <w:style w:type="character" w:customStyle="1" w:styleId="Bezkontrolypravopisu">
    <w:name w:val="Bez kontroly pravopisu"/>
    <w:aliases w:val="NoProof"/>
    <w:basedOn w:val="DefaultParagraphFont"/>
    <w:uiPriority w:val="2"/>
    <w:rPr>
      <w:noProof/>
      <w:lang w:val="cs-CZ"/>
    </w:rPr>
  </w:style>
  <w:style w:type="paragraph" w:customStyle="1" w:styleId="KSBSchH4">
    <w:name w:val="KSB Sch H4"/>
    <w:basedOn w:val="KSBHeadings"/>
    <w:next w:val="KSBTxT3"/>
    <w:uiPriority w:val="2"/>
    <w:pPr>
      <w:numPr>
        <w:ilvl w:val="5"/>
        <w:numId w:val="3"/>
      </w:numPr>
    </w:pPr>
  </w:style>
  <w:style w:type="paragraph" w:customStyle="1" w:styleId="KSBSchH5">
    <w:name w:val="KSB Sch H5"/>
    <w:basedOn w:val="KSBHeadings"/>
    <w:next w:val="KSBTxT4"/>
    <w:uiPriority w:val="2"/>
    <w:pPr>
      <w:numPr>
        <w:ilvl w:val="6"/>
        <w:numId w:val="3"/>
      </w:numPr>
    </w:pPr>
  </w:style>
  <w:style w:type="paragraph" w:customStyle="1" w:styleId="KSBSchH6">
    <w:name w:val="KSB Sch H6"/>
    <w:basedOn w:val="KSBHeadings"/>
    <w:next w:val="KSBTxT5"/>
    <w:uiPriority w:val="2"/>
    <w:pPr>
      <w:numPr>
        <w:ilvl w:val="7"/>
        <w:numId w:val="3"/>
      </w:numPr>
    </w:pPr>
  </w:style>
  <w:style w:type="paragraph" w:customStyle="1" w:styleId="KSBSchvh4">
    <w:name w:val="KSB Sch vh4"/>
    <w:basedOn w:val="KSBSchH4"/>
    <w:next w:val="KSBTxT2"/>
    <w:uiPriority w:val="1"/>
    <w:pPr>
      <w:tabs>
        <w:tab w:val="clear" w:pos="2160"/>
        <w:tab w:val="left" w:pos="1440"/>
      </w:tabs>
      <w:ind w:left="1440"/>
    </w:pPr>
  </w:style>
  <w:style w:type="paragraph" w:customStyle="1" w:styleId="KSBSchvh5">
    <w:name w:val="KSB Sch vh5"/>
    <w:basedOn w:val="KSBSchH5"/>
    <w:next w:val="KSBTxT3"/>
    <w:uiPriority w:val="2"/>
    <w:pPr>
      <w:tabs>
        <w:tab w:val="clear" w:pos="2880"/>
        <w:tab w:val="left" w:pos="2160"/>
      </w:tabs>
      <w:ind w:left="2160"/>
    </w:pPr>
  </w:style>
  <w:style w:type="paragraph" w:customStyle="1" w:styleId="KSBSchvh6">
    <w:name w:val="KSB Sch vh6"/>
    <w:basedOn w:val="KSBSchH6"/>
    <w:next w:val="KSBTxT4"/>
    <w:uiPriority w:val="2"/>
    <w:pPr>
      <w:tabs>
        <w:tab w:val="clear" w:pos="3600"/>
        <w:tab w:val="left" w:pos="2880"/>
      </w:tabs>
      <w:ind w:left="2880"/>
    </w:pPr>
  </w:style>
  <w:style w:type="paragraph" w:customStyle="1" w:styleId="KSBSchvh1">
    <w:name w:val="KSB Sch vh1"/>
    <w:basedOn w:val="KSBSchH1"/>
    <w:next w:val="KSBTxT1"/>
    <w:uiPriority w:val="1"/>
    <w:qFormat/>
    <w:pPr>
      <w:keepNext w:val="0"/>
    </w:pPr>
    <w:rPr>
      <w:b w:val="0"/>
      <w:caps w:val="0"/>
    </w:rPr>
  </w:style>
  <w:style w:type="paragraph" w:styleId="BodyText">
    <w:name w:val="Body Text"/>
    <w:basedOn w:val="Normal"/>
    <w:link w:val="BodyTextChar"/>
    <w:uiPriority w:val="2"/>
    <w:pPr>
      <w:spacing w:after="120"/>
    </w:pPr>
  </w:style>
  <w:style w:type="character" w:customStyle="1" w:styleId="BodyTextChar">
    <w:name w:val="Body Text Char"/>
    <w:basedOn w:val="DefaultParagraphFont"/>
    <w:link w:val="BodyText"/>
    <w:uiPriority w:val="2"/>
    <w:rPr>
      <w:rFonts w:eastAsia="Times New Roman"/>
      <w:lang w:val="cs-CZ"/>
    </w:rPr>
  </w:style>
  <w:style w:type="paragraph" w:styleId="ListParagraph">
    <w:name w:val="List Paragraph"/>
    <w:basedOn w:val="Normal"/>
    <w:uiPriority w:val="34"/>
    <w:qFormat/>
    <w:pPr>
      <w:ind w:left="720"/>
      <w:contextualSpacing/>
    </w:pPr>
  </w:style>
  <w:style w:type="paragraph" w:customStyle="1" w:styleId="KSBHyphen">
    <w:name w:val="KSB Hyphen"/>
    <w:basedOn w:val="KSBBodyTxT"/>
    <w:uiPriority w:val="2"/>
    <w:pPr>
      <w:numPr>
        <w:numId w:val="18"/>
      </w:numPr>
    </w:pPr>
  </w:style>
  <w:style w:type="paragraph" w:customStyle="1" w:styleId="KSBSquare">
    <w:name w:val="KSB Square"/>
    <w:basedOn w:val="KSBBodyTxT"/>
    <w:uiPriority w:val="2"/>
    <w:pPr>
      <w:numPr>
        <w:numId w:val="19"/>
      </w:numPr>
    </w:pPr>
  </w:style>
  <w:style w:type="paragraph" w:customStyle="1" w:styleId="KSBCircle">
    <w:name w:val="KSB Circle"/>
    <w:basedOn w:val="KSBBodyTxT"/>
    <w:uiPriority w:val="2"/>
    <w:pPr>
      <w:numPr>
        <w:numId w:val="20"/>
      </w:numPr>
    </w:pPr>
  </w:style>
  <w:style w:type="paragraph" w:customStyle="1" w:styleId="KSBCaption1">
    <w:name w:val="KSB Caption1"/>
    <w:basedOn w:val="KSBNormBold"/>
    <w:uiPriority w:val="2"/>
    <w:rPr>
      <w:caps/>
    </w:rPr>
  </w:style>
  <w:style w:type="paragraph" w:customStyle="1" w:styleId="KSBCaption2">
    <w:name w:val="KSB Caption2"/>
    <w:basedOn w:val="KSBCaption1"/>
    <w:uiPriority w:val="2"/>
    <w:pPr>
      <w:jc w:val="center"/>
    </w:pPr>
  </w:style>
  <w:style w:type="paragraph" w:customStyle="1" w:styleId="KSBColumn">
    <w:name w:val="KSB Column"/>
    <w:basedOn w:val="KSBBodyTxT"/>
    <w:link w:val="KSBColumnChar"/>
    <w:uiPriority w:val="2"/>
  </w:style>
  <w:style w:type="paragraph" w:customStyle="1" w:styleId="KSBCL">
    <w:name w:val="KSB CL"/>
    <w:basedOn w:val="KSBColumn"/>
    <w:uiPriority w:val="2"/>
    <w:rPr>
      <w:lang w:val="en-GB"/>
    </w:rPr>
  </w:style>
  <w:style w:type="paragraph" w:customStyle="1" w:styleId="KSBCR">
    <w:name w:val="KSB CR"/>
    <w:basedOn w:val="KSBColumn"/>
    <w:link w:val="KSBCRChar"/>
    <w:uiPriority w:val="2"/>
  </w:style>
  <w:style w:type="paragraph" w:customStyle="1" w:styleId="KSBCRTT">
    <w:name w:val="KSB CRTT"/>
    <w:basedOn w:val="KSBCR"/>
    <w:uiPriority w:val="2"/>
    <w:rPr>
      <w:b/>
      <w:caps/>
    </w:rPr>
  </w:style>
  <w:style w:type="paragraph" w:customStyle="1" w:styleId="KSBCLTT">
    <w:name w:val="KSB CLTT"/>
    <w:basedOn w:val="KSBCL"/>
    <w:uiPriority w:val="2"/>
    <w:rPr>
      <w:b/>
      <w:caps/>
    </w:rPr>
  </w:style>
  <w:style w:type="paragraph" w:customStyle="1" w:styleId="KSBCRT1">
    <w:name w:val="KSB CRT1"/>
    <w:basedOn w:val="KSBCR"/>
    <w:uiPriority w:val="2"/>
    <w:pPr>
      <w:ind w:left="720"/>
    </w:pPr>
  </w:style>
  <w:style w:type="paragraph" w:customStyle="1" w:styleId="KSBCRT2">
    <w:name w:val="KSB CRT2"/>
    <w:basedOn w:val="KSBCR"/>
    <w:uiPriority w:val="2"/>
    <w:pPr>
      <w:ind w:left="1440"/>
    </w:pPr>
  </w:style>
  <w:style w:type="paragraph" w:customStyle="1" w:styleId="KSBCRT3">
    <w:name w:val="KSB CRT3"/>
    <w:basedOn w:val="KSBCR"/>
    <w:uiPriority w:val="2"/>
    <w:pPr>
      <w:ind w:left="2160"/>
    </w:pPr>
  </w:style>
  <w:style w:type="paragraph" w:customStyle="1" w:styleId="KSBCLT1">
    <w:name w:val="KSB CLT1"/>
    <w:basedOn w:val="KSBCL"/>
    <w:uiPriority w:val="2"/>
    <w:pPr>
      <w:ind w:left="720"/>
    </w:pPr>
  </w:style>
  <w:style w:type="paragraph" w:customStyle="1" w:styleId="KSBCLT2">
    <w:name w:val="KSB CLT2"/>
    <w:basedOn w:val="KSBCL"/>
    <w:uiPriority w:val="2"/>
    <w:pPr>
      <w:ind w:left="1440"/>
    </w:pPr>
  </w:style>
  <w:style w:type="paragraph" w:customStyle="1" w:styleId="KSBCLT3">
    <w:name w:val="KSB CLT3"/>
    <w:basedOn w:val="KSBCL"/>
    <w:uiPriority w:val="2"/>
    <w:pPr>
      <w:ind w:left="2160"/>
    </w:pPr>
  </w:style>
  <w:style w:type="paragraph" w:customStyle="1" w:styleId="KSBCR1">
    <w:name w:val="KSB CR1"/>
    <w:basedOn w:val="KSBCR"/>
    <w:next w:val="KSBCRv2"/>
    <w:uiPriority w:val="2"/>
    <w:pPr>
      <w:keepNext/>
      <w:numPr>
        <w:numId w:val="47"/>
      </w:numPr>
      <w:tabs>
        <w:tab w:val="left" w:pos="720"/>
      </w:tabs>
    </w:pPr>
    <w:rPr>
      <w:b/>
      <w:caps/>
    </w:rPr>
  </w:style>
  <w:style w:type="paragraph" w:customStyle="1" w:styleId="KSBCL10">
    <w:name w:val="KSB CL1"/>
    <w:basedOn w:val="KSBCL"/>
    <w:next w:val="KSBCLv2"/>
    <w:uiPriority w:val="2"/>
    <w:pPr>
      <w:keepNext/>
      <w:numPr>
        <w:numId w:val="48"/>
      </w:numPr>
      <w:tabs>
        <w:tab w:val="left" w:pos="720"/>
      </w:tabs>
    </w:pPr>
    <w:rPr>
      <w:b/>
      <w:caps/>
    </w:rPr>
  </w:style>
  <w:style w:type="paragraph" w:customStyle="1" w:styleId="KSBCLv1">
    <w:name w:val="KSB CLv1"/>
    <w:basedOn w:val="KSBCL10"/>
    <w:uiPriority w:val="2"/>
    <w:pPr>
      <w:keepNext w:val="0"/>
    </w:pPr>
    <w:rPr>
      <w:b w:val="0"/>
      <w:caps w:val="0"/>
    </w:rPr>
  </w:style>
  <w:style w:type="paragraph" w:customStyle="1" w:styleId="KSBCRv1">
    <w:name w:val="KSB CRv1"/>
    <w:basedOn w:val="KSBCR1"/>
    <w:uiPriority w:val="2"/>
    <w:pPr>
      <w:keepNext w:val="0"/>
    </w:pPr>
    <w:rPr>
      <w:b w:val="0"/>
      <w:caps w:val="0"/>
    </w:rPr>
  </w:style>
  <w:style w:type="paragraph" w:customStyle="1" w:styleId="KSBCR2">
    <w:name w:val="KSB CR2"/>
    <w:basedOn w:val="KSBCR"/>
    <w:uiPriority w:val="2"/>
    <w:pPr>
      <w:keepNext/>
      <w:numPr>
        <w:ilvl w:val="1"/>
        <w:numId w:val="47"/>
      </w:numPr>
      <w:tabs>
        <w:tab w:val="left" w:pos="720"/>
      </w:tabs>
    </w:pPr>
    <w:rPr>
      <w:b/>
    </w:rPr>
  </w:style>
  <w:style w:type="paragraph" w:customStyle="1" w:styleId="KSBCL2">
    <w:name w:val="KSB CL2"/>
    <w:basedOn w:val="KSBCL"/>
    <w:uiPriority w:val="2"/>
    <w:pPr>
      <w:keepNext/>
      <w:numPr>
        <w:ilvl w:val="1"/>
        <w:numId w:val="48"/>
      </w:numPr>
      <w:tabs>
        <w:tab w:val="left" w:pos="720"/>
      </w:tabs>
    </w:pPr>
    <w:rPr>
      <w:b/>
    </w:rPr>
  </w:style>
  <w:style w:type="paragraph" w:customStyle="1" w:styleId="KSBCRv2">
    <w:name w:val="KSB CRv2"/>
    <w:basedOn w:val="KSBCR2"/>
    <w:next w:val="KSBCRT1"/>
    <w:link w:val="KSBCRv2Char"/>
    <w:uiPriority w:val="2"/>
    <w:pPr>
      <w:keepNext w:val="0"/>
    </w:pPr>
    <w:rPr>
      <w:b w:val="0"/>
    </w:rPr>
  </w:style>
  <w:style w:type="paragraph" w:customStyle="1" w:styleId="KSBCLv2">
    <w:name w:val="KSB CLv2"/>
    <w:basedOn w:val="KSBCL2"/>
    <w:next w:val="KSBCLT1"/>
    <w:uiPriority w:val="2"/>
    <w:pPr>
      <w:keepNext w:val="0"/>
    </w:pPr>
    <w:rPr>
      <w:b w:val="0"/>
    </w:rPr>
  </w:style>
  <w:style w:type="paragraph" w:customStyle="1" w:styleId="KSBCL3">
    <w:name w:val="KSB CL3"/>
    <w:basedOn w:val="KSBCL"/>
    <w:uiPriority w:val="2"/>
    <w:pPr>
      <w:numPr>
        <w:ilvl w:val="2"/>
        <w:numId w:val="48"/>
      </w:numPr>
      <w:tabs>
        <w:tab w:val="left" w:pos="720"/>
      </w:tabs>
      <w:ind w:hanging="720"/>
    </w:pPr>
  </w:style>
  <w:style w:type="paragraph" w:customStyle="1" w:styleId="KSBCL4">
    <w:name w:val="KSB CL4"/>
    <w:basedOn w:val="KSBCL"/>
    <w:uiPriority w:val="2"/>
    <w:pPr>
      <w:numPr>
        <w:ilvl w:val="3"/>
        <w:numId w:val="48"/>
      </w:numPr>
      <w:tabs>
        <w:tab w:val="left" w:pos="720"/>
      </w:tabs>
      <w:ind w:hanging="720"/>
    </w:pPr>
  </w:style>
  <w:style w:type="paragraph" w:customStyle="1" w:styleId="KSBCR3">
    <w:name w:val="KSB CR3"/>
    <w:basedOn w:val="KSBCR"/>
    <w:uiPriority w:val="2"/>
    <w:pPr>
      <w:numPr>
        <w:ilvl w:val="2"/>
        <w:numId w:val="47"/>
      </w:numPr>
      <w:tabs>
        <w:tab w:val="left" w:pos="720"/>
      </w:tabs>
      <w:ind w:hanging="720"/>
    </w:pPr>
  </w:style>
  <w:style w:type="paragraph" w:customStyle="1" w:styleId="KSBCR4">
    <w:name w:val="KSB CR4"/>
    <w:basedOn w:val="KSBCR"/>
    <w:uiPriority w:val="2"/>
    <w:pPr>
      <w:numPr>
        <w:ilvl w:val="3"/>
        <w:numId w:val="47"/>
      </w:numPr>
      <w:tabs>
        <w:tab w:val="left" w:pos="720"/>
      </w:tabs>
      <w:ind w:hanging="720"/>
    </w:pPr>
  </w:style>
  <w:style w:type="paragraph" w:customStyle="1" w:styleId="KSBCRBul">
    <w:name w:val="KSB CRBul"/>
    <w:basedOn w:val="KSBCR"/>
    <w:uiPriority w:val="2"/>
    <w:pPr>
      <w:numPr>
        <w:numId w:val="45"/>
      </w:numPr>
      <w:ind w:left="357" w:hanging="357"/>
    </w:pPr>
  </w:style>
  <w:style w:type="paragraph" w:customStyle="1" w:styleId="KSBCRSq">
    <w:name w:val="KSB CRSq"/>
    <w:basedOn w:val="KSBCR"/>
    <w:uiPriority w:val="2"/>
    <w:pPr>
      <w:numPr>
        <w:numId w:val="44"/>
      </w:numPr>
      <w:ind w:left="357" w:hanging="357"/>
    </w:pPr>
  </w:style>
  <w:style w:type="paragraph" w:customStyle="1" w:styleId="KSBCRHyp">
    <w:name w:val="KSB CRHyp"/>
    <w:basedOn w:val="KSBCR"/>
    <w:uiPriority w:val="2"/>
    <w:pPr>
      <w:numPr>
        <w:numId w:val="46"/>
      </w:numPr>
      <w:ind w:left="357" w:hanging="357"/>
    </w:pPr>
  </w:style>
  <w:style w:type="paragraph" w:customStyle="1" w:styleId="KSBCLBul">
    <w:name w:val="KSB CLBul"/>
    <w:basedOn w:val="KSBCL"/>
    <w:uiPriority w:val="2"/>
    <w:pPr>
      <w:numPr>
        <w:numId w:val="42"/>
      </w:numPr>
    </w:pPr>
  </w:style>
  <w:style w:type="paragraph" w:customStyle="1" w:styleId="KSBCLSq">
    <w:name w:val="KSB CLSq"/>
    <w:basedOn w:val="KSBCL"/>
    <w:uiPriority w:val="2"/>
    <w:pPr>
      <w:numPr>
        <w:numId w:val="41"/>
      </w:numPr>
    </w:pPr>
  </w:style>
  <w:style w:type="paragraph" w:customStyle="1" w:styleId="KSBCLHyp">
    <w:name w:val="KSB CLHyp"/>
    <w:basedOn w:val="KSBCL"/>
    <w:uiPriority w:val="2"/>
    <w:pPr>
      <w:numPr>
        <w:numId w:val="43"/>
      </w:numPr>
    </w:pPr>
  </w:style>
  <w:style w:type="paragraph" w:customStyle="1" w:styleId="KSBCRA">
    <w:name w:val="KSB CR(A)"/>
    <w:basedOn w:val="KSBCR"/>
    <w:uiPriority w:val="2"/>
    <w:pPr>
      <w:numPr>
        <w:numId w:val="39"/>
      </w:numPr>
      <w:tabs>
        <w:tab w:val="left" w:pos="720"/>
      </w:tabs>
    </w:pPr>
  </w:style>
  <w:style w:type="paragraph" w:customStyle="1" w:styleId="KSBCR10">
    <w:name w:val="KSB CR(1)"/>
    <w:basedOn w:val="KSBCR"/>
    <w:uiPriority w:val="2"/>
    <w:pPr>
      <w:numPr>
        <w:numId w:val="40"/>
      </w:numPr>
      <w:tabs>
        <w:tab w:val="left" w:pos="720"/>
      </w:tabs>
    </w:pPr>
  </w:style>
  <w:style w:type="paragraph" w:customStyle="1" w:styleId="KSBCLA">
    <w:name w:val="KSB CL(A)"/>
    <w:basedOn w:val="KSBCL"/>
    <w:uiPriority w:val="2"/>
    <w:pPr>
      <w:numPr>
        <w:numId w:val="37"/>
      </w:numPr>
      <w:tabs>
        <w:tab w:val="left" w:pos="720"/>
      </w:tabs>
    </w:pPr>
  </w:style>
  <w:style w:type="paragraph" w:customStyle="1" w:styleId="KSBCL1">
    <w:name w:val="KSB CL(1)"/>
    <w:basedOn w:val="KSBCL"/>
    <w:uiPriority w:val="2"/>
    <w:pPr>
      <w:numPr>
        <w:numId w:val="38"/>
      </w:numPr>
      <w:tabs>
        <w:tab w:val="left" w:pos="720"/>
      </w:tabs>
    </w:pPr>
  </w:style>
  <w:style w:type="numbering" w:styleId="111111">
    <w:name w:val="Outline List 2"/>
    <w:basedOn w:val="NoList"/>
    <w:pPr>
      <w:numPr>
        <w:numId w:val="31"/>
      </w:numPr>
    </w:pPr>
  </w:style>
  <w:style w:type="character" w:styleId="HTMLAcronym">
    <w:name w:val="HTML Acronym"/>
    <w:basedOn w:val="DefaultParagraphFont"/>
    <w:uiPriority w:val="2"/>
  </w:style>
  <w:style w:type="paragraph" w:styleId="HTMLAddress">
    <w:name w:val="HTML Address"/>
    <w:basedOn w:val="Normal"/>
    <w:link w:val="HTMLAddressChar"/>
    <w:uiPriority w:val="2"/>
    <w:rPr>
      <w:i/>
      <w:iCs/>
    </w:rPr>
  </w:style>
  <w:style w:type="character" w:customStyle="1" w:styleId="HTMLAddressChar">
    <w:name w:val="HTML Address Char"/>
    <w:basedOn w:val="DefaultParagraphFont"/>
    <w:link w:val="HTMLAddress"/>
    <w:uiPriority w:val="2"/>
    <w:rPr>
      <w:rFonts w:eastAsia="Times New Roman"/>
      <w:i/>
      <w:iCs/>
      <w:lang w:val="cs-CZ"/>
    </w:rPr>
  </w:style>
  <w:style w:type="paragraph" w:styleId="NoSpacing">
    <w:name w:val="No Spacing"/>
    <w:uiPriority w:val="1"/>
    <w:qFormat/>
    <w:rPr>
      <w:rFonts w:eastAsia="Times New Roman"/>
      <w:lang w:val="en-GB"/>
    </w:rPr>
  </w:style>
  <w:style w:type="paragraph" w:styleId="Bibliography">
    <w:name w:val="Bibliography"/>
    <w:basedOn w:val="Normal"/>
    <w:next w:val="Normal"/>
    <w:uiPriority w:val="37"/>
    <w:semiHidden/>
    <w:unhideWhenUsed/>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eastAsia="Times New Roman"/>
      <w:i/>
      <w:iCs/>
      <w:color w:val="000000" w:themeColor="text1"/>
      <w:lang w:val="cs-CZ"/>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eastAsia="Times New Roman"/>
      <w:b/>
      <w:bCs/>
      <w:i/>
      <w:iCs/>
      <w:color w:val="4F81BD" w:themeColor="accent1"/>
      <w:lang w:val="cs-CZ"/>
    </w:rPr>
  </w:style>
  <w:style w:type="paragraph" w:styleId="ListNumber">
    <w:name w:val="List Number"/>
    <w:basedOn w:val="Normal"/>
    <w:uiPriority w:val="2"/>
    <w:pPr>
      <w:numPr>
        <w:numId w:val="21"/>
      </w:numPr>
      <w:contextualSpacing/>
    </w:pPr>
  </w:style>
  <w:style w:type="paragraph" w:styleId="ListNumber2">
    <w:name w:val="List Number 2"/>
    <w:basedOn w:val="Normal"/>
    <w:uiPriority w:val="2"/>
    <w:pPr>
      <w:numPr>
        <w:numId w:val="22"/>
      </w:numPr>
      <w:contextualSpacing/>
    </w:pPr>
  </w:style>
  <w:style w:type="paragraph" w:styleId="ListNumber3">
    <w:name w:val="List Number 3"/>
    <w:basedOn w:val="Normal"/>
    <w:uiPriority w:val="2"/>
    <w:pPr>
      <w:numPr>
        <w:numId w:val="23"/>
      </w:numPr>
      <w:contextualSpacing/>
    </w:pPr>
  </w:style>
  <w:style w:type="paragraph" w:styleId="ListNumber4">
    <w:name w:val="List Number 4"/>
    <w:basedOn w:val="Normal"/>
    <w:uiPriority w:val="2"/>
    <w:pPr>
      <w:numPr>
        <w:numId w:val="24"/>
      </w:numPr>
      <w:contextualSpacing/>
    </w:pPr>
  </w:style>
  <w:style w:type="paragraph" w:styleId="ListNumber5">
    <w:name w:val="List Number 5"/>
    <w:basedOn w:val="Normal"/>
    <w:uiPriority w:val="2"/>
    <w:pPr>
      <w:numPr>
        <w:numId w:val="25"/>
      </w:numPr>
      <w:contextualSpacing/>
    </w:pPr>
  </w:style>
  <w:style w:type="paragraph" w:styleId="Date">
    <w:name w:val="Date"/>
    <w:basedOn w:val="Normal"/>
    <w:next w:val="Normal"/>
    <w:link w:val="DateChar"/>
    <w:uiPriority w:val="2"/>
  </w:style>
  <w:style w:type="character" w:customStyle="1" w:styleId="DateChar">
    <w:name w:val="Date Char"/>
    <w:basedOn w:val="DefaultParagraphFont"/>
    <w:link w:val="Date"/>
    <w:uiPriority w:val="2"/>
    <w:rPr>
      <w:rFonts w:eastAsia="Times New Roman"/>
      <w:lang w:val="cs-CZ"/>
    </w:rPr>
  </w:style>
  <w:style w:type="paragraph" w:styleId="HTMLPreformatted">
    <w:name w:val="HTML Preformatted"/>
    <w:basedOn w:val="Normal"/>
    <w:link w:val="HTMLPreformattedChar"/>
    <w:uiPriority w:val="2"/>
    <w:rPr>
      <w:rFonts w:ascii="Consolas" w:hAnsi="Consolas"/>
      <w:sz w:val="20"/>
      <w:szCs w:val="20"/>
    </w:rPr>
  </w:style>
  <w:style w:type="character" w:customStyle="1" w:styleId="HTMLPreformattedChar">
    <w:name w:val="HTML Preformatted Char"/>
    <w:basedOn w:val="DefaultParagraphFont"/>
    <w:link w:val="HTMLPreformatted"/>
    <w:uiPriority w:val="2"/>
    <w:rPr>
      <w:rFonts w:ascii="Consolas" w:eastAsia="Times New Roman" w:hAnsi="Consolas"/>
      <w:sz w:val="20"/>
      <w:szCs w:val="20"/>
      <w:lang w:val="cs-CZ"/>
    </w:rPr>
  </w:style>
  <w:style w:type="paragraph" w:styleId="Index1">
    <w:name w:val="index 1"/>
    <w:basedOn w:val="Normal"/>
    <w:next w:val="Normal"/>
    <w:autoRedefine/>
    <w:uiPriority w:val="2"/>
    <w:pPr>
      <w:ind w:left="220" w:hanging="220"/>
    </w:pPr>
  </w:style>
  <w:style w:type="paragraph" w:styleId="IndexHeading">
    <w:name w:val="index heading"/>
    <w:basedOn w:val="Normal"/>
    <w:next w:val="Index1"/>
    <w:uiPriority w:val="2"/>
    <w:rPr>
      <w:rFonts w:asciiTheme="majorHAnsi" w:eastAsiaTheme="majorEastAsia" w:hAnsiTheme="majorHAnsi" w:cstheme="majorBidi"/>
      <w:b/>
      <w:bCs/>
    </w:rPr>
  </w:style>
  <w:style w:type="paragraph" w:styleId="NoteHeading">
    <w:name w:val="Note Heading"/>
    <w:basedOn w:val="Normal"/>
    <w:next w:val="Normal"/>
    <w:link w:val="NoteHeadingChar"/>
    <w:uiPriority w:val="2"/>
  </w:style>
  <w:style w:type="character" w:customStyle="1" w:styleId="NoteHeadingChar">
    <w:name w:val="Note Heading Char"/>
    <w:basedOn w:val="DefaultParagraphFont"/>
    <w:link w:val="NoteHeading"/>
    <w:uiPriority w:val="2"/>
    <w:rPr>
      <w:rFonts w:eastAsia="Times New Roman"/>
      <w:lang w:val="cs-CZ"/>
    </w:rPr>
  </w:style>
  <w:style w:type="paragraph" w:styleId="NormalWeb">
    <w:name w:val="Normal (Web)"/>
    <w:basedOn w:val="Normal"/>
    <w:uiPriority w:val="2"/>
    <w:rPr>
      <w:sz w:val="24"/>
      <w:szCs w:val="24"/>
    </w:rPr>
  </w:style>
  <w:style w:type="paragraph" w:styleId="NormalIndent">
    <w:name w:val="Normal Indent"/>
    <w:basedOn w:val="Normal"/>
    <w:uiPriority w:val="2"/>
    <w:pPr>
      <w:ind w:left="708"/>
    </w:pPr>
  </w:style>
  <w:style w:type="paragraph" w:styleId="Salutation">
    <w:name w:val="Salutation"/>
    <w:basedOn w:val="Normal"/>
    <w:next w:val="Normal"/>
    <w:link w:val="SalutationChar"/>
    <w:uiPriority w:val="2"/>
  </w:style>
  <w:style w:type="character" w:customStyle="1" w:styleId="SalutationChar">
    <w:name w:val="Salutation Char"/>
    <w:basedOn w:val="DefaultParagraphFont"/>
    <w:link w:val="Salutation"/>
    <w:uiPriority w:val="2"/>
    <w:rPr>
      <w:rFonts w:eastAsia="Times New Roman"/>
      <w:lang w:val="cs-CZ"/>
    </w:rPr>
  </w:style>
  <w:style w:type="paragraph" w:styleId="Signature">
    <w:name w:val="Signature"/>
    <w:basedOn w:val="Normal"/>
    <w:link w:val="SignatureChar"/>
    <w:uiPriority w:val="2"/>
    <w:pPr>
      <w:ind w:left="4252"/>
    </w:pPr>
  </w:style>
  <w:style w:type="character" w:customStyle="1" w:styleId="SignatureChar">
    <w:name w:val="Signature Char"/>
    <w:basedOn w:val="DefaultParagraphFont"/>
    <w:link w:val="Signature"/>
    <w:uiPriority w:val="2"/>
    <w:rPr>
      <w:rFonts w:eastAsia="Times New Roman"/>
      <w:lang w:val="cs-CZ"/>
    </w:rPr>
  </w:style>
  <w:style w:type="paragraph" w:styleId="E-mailSignature">
    <w:name w:val="E-mail Signature"/>
    <w:basedOn w:val="Normal"/>
    <w:link w:val="E-mailSignatureChar"/>
    <w:uiPriority w:val="2"/>
  </w:style>
  <w:style w:type="character" w:customStyle="1" w:styleId="E-mailSignatureChar">
    <w:name w:val="E-mail Signature Char"/>
    <w:basedOn w:val="DefaultParagraphFont"/>
    <w:link w:val="E-mailSignature"/>
    <w:uiPriority w:val="2"/>
    <w:rPr>
      <w:rFonts w:eastAsia="Times New Roman"/>
      <w:lang w:val="cs-CZ"/>
    </w:rPr>
  </w:style>
  <w:style w:type="paragraph" w:styleId="Subtitle">
    <w:name w:val="Subtitle"/>
    <w:basedOn w:val="Normal"/>
    <w:next w:val="Normal"/>
    <w:link w:val="SubtitleChar"/>
    <w:uiPriority w:val="2"/>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2"/>
    <w:rPr>
      <w:rFonts w:asciiTheme="majorHAnsi" w:eastAsiaTheme="majorEastAsia" w:hAnsiTheme="majorHAnsi" w:cstheme="majorBidi"/>
      <w:i/>
      <w:iCs/>
      <w:color w:val="4F81BD" w:themeColor="accent1"/>
      <w:spacing w:val="15"/>
      <w:sz w:val="24"/>
      <w:szCs w:val="24"/>
      <w:lang w:val="cs-CZ"/>
    </w:rPr>
  </w:style>
  <w:style w:type="paragraph" w:styleId="ListContinue">
    <w:name w:val="List Continue"/>
    <w:basedOn w:val="Normal"/>
    <w:uiPriority w:val="2"/>
    <w:pPr>
      <w:spacing w:after="120"/>
      <w:ind w:left="283"/>
      <w:contextualSpacing/>
    </w:pPr>
  </w:style>
  <w:style w:type="paragraph" w:styleId="ListContinue2">
    <w:name w:val="List Continue 2"/>
    <w:basedOn w:val="Normal"/>
    <w:uiPriority w:val="2"/>
    <w:pPr>
      <w:spacing w:after="120"/>
      <w:ind w:left="566"/>
      <w:contextualSpacing/>
    </w:pPr>
  </w:style>
  <w:style w:type="paragraph" w:styleId="ListContinue3">
    <w:name w:val="List Continue 3"/>
    <w:basedOn w:val="Normal"/>
    <w:uiPriority w:val="2"/>
    <w:pPr>
      <w:spacing w:after="120"/>
      <w:ind w:left="849"/>
      <w:contextualSpacing/>
    </w:pPr>
  </w:style>
  <w:style w:type="paragraph" w:styleId="ListContinue4">
    <w:name w:val="List Continue 4"/>
    <w:basedOn w:val="Normal"/>
    <w:uiPriority w:val="2"/>
    <w:pPr>
      <w:spacing w:after="120"/>
      <w:ind w:left="1132"/>
      <w:contextualSpacing/>
    </w:pPr>
  </w:style>
  <w:style w:type="paragraph" w:styleId="ListContinue5">
    <w:name w:val="List Continue 5"/>
    <w:basedOn w:val="Normal"/>
    <w:uiPriority w:val="2"/>
    <w:pPr>
      <w:spacing w:after="120"/>
      <w:ind w:left="1415"/>
      <w:contextualSpacing/>
    </w:pPr>
  </w:style>
  <w:style w:type="paragraph" w:styleId="PlainText">
    <w:name w:val="Plain Text"/>
    <w:basedOn w:val="Normal"/>
    <w:link w:val="PlainTextChar"/>
    <w:uiPriority w:val="2"/>
    <w:rPr>
      <w:rFonts w:ascii="Consolas" w:hAnsi="Consolas"/>
      <w:sz w:val="21"/>
      <w:szCs w:val="21"/>
    </w:rPr>
  </w:style>
  <w:style w:type="character" w:customStyle="1" w:styleId="PlainTextChar">
    <w:name w:val="Plain Text Char"/>
    <w:basedOn w:val="DefaultParagraphFont"/>
    <w:link w:val="PlainText"/>
    <w:uiPriority w:val="2"/>
    <w:rPr>
      <w:rFonts w:ascii="Consolas" w:eastAsia="Times New Roman" w:hAnsi="Consolas"/>
      <w:sz w:val="21"/>
      <w:szCs w:val="21"/>
      <w:lang w:val="cs-CZ"/>
    </w:rPr>
  </w:style>
  <w:style w:type="paragraph" w:styleId="CommentSubject">
    <w:name w:val="annotation subject"/>
    <w:basedOn w:val="CommentText"/>
    <w:next w:val="CommentText"/>
    <w:link w:val="CommentSubjectChar"/>
    <w:uiPriority w:val="2"/>
    <w:pPr>
      <w:suppressAutoHyphens w:val="0"/>
    </w:pPr>
    <w:rPr>
      <w:rFonts w:eastAsia="Times New Roman"/>
      <w:b/>
      <w:bCs/>
      <w:sz w:val="20"/>
      <w:szCs w:val="20"/>
      <w:lang w:val="en-GB"/>
    </w:rPr>
  </w:style>
  <w:style w:type="character" w:customStyle="1" w:styleId="CommentSubjectChar">
    <w:name w:val="Comment Subject Char"/>
    <w:basedOn w:val="CommentTextChar"/>
    <w:link w:val="CommentSubject"/>
    <w:uiPriority w:val="2"/>
    <w:rPr>
      <w:rFonts w:eastAsia="Times New Roman"/>
      <w:b/>
      <w:bCs/>
      <w:sz w:val="20"/>
      <w:szCs w:val="20"/>
      <w:lang w:val="en-GB"/>
    </w:rPr>
  </w:style>
  <w:style w:type="paragraph" w:styleId="Index2">
    <w:name w:val="index 2"/>
    <w:basedOn w:val="Normal"/>
    <w:next w:val="Normal"/>
    <w:autoRedefine/>
    <w:uiPriority w:val="2"/>
    <w:pPr>
      <w:ind w:left="440" w:hanging="220"/>
    </w:pPr>
  </w:style>
  <w:style w:type="paragraph" w:styleId="Index3">
    <w:name w:val="index 3"/>
    <w:basedOn w:val="Normal"/>
    <w:next w:val="Normal"/>
    <w:autoRedefine/>
    <w:uiPriority w:val="2"/>
    <w:pPr>
      <w:ind w:left="660" w:hanging="220"/>
    </w:pPr>
  </w:style>
  <w:style w:type="paragraph" w:styleId="Index4">
    <w:name w:val="index 4"/>
    <w:basedOn w:val="Normal"/>
    <w:next w:val="Normal"/>
    <w:autoRedefine/>
    <w:uiPriority w:val="2"/>
    <w:pPr>
      <w:ind w:left="880" w:hanging="220"/>
    </w:pPr>
  </w:style>
  <w:style w:type="paragraph" w:styleId="Index5">
    <w:name w:val="index 5"/>
    <w:basedOn w:val="Normal"/>
    <w:next w:val="Normal"/>
    <w:autoRedefine/>
    <w:uiPriority w:val="2"/>
    <w:pPr>
      <w:ind w:left="1100" w:hanging="220"/>
    </w:pPr>
  </w:style>
  <w:style w:type="paragraph" w:styleId="Index6">
    <w:name w:val="index 6"/>
    <w:basedOn w:val="Normal"/>
    <w:next w:val="Normal"/>
    <w:autoRedefine/>
    <w:uiPriority w:val="2"/>
    <w:pPr>
      <w:ind w:left="1320" w:hanging="220"/>
    </w:pPr>
  </w:style>
  <w:style w:type="paragraph" w:styleId="Index7">
    <w:name w:val="index 7"/>
    <w:basedOn w:val="Normal"/>
    <w:next w:val="Normal"/>
    <w:autoRedefine/>
    <w:uiPriority w:val="2"/>
    <w:pPr>
      <w:ind w:left="1540" w:hanging="220"/>
    </w:pPr>
  </w:style>
  <w:style w:type="paragraph" w:styleId="Index8">
    <w:name w:val="index 8"/>
    <w:basedOn w:val="Normal"/>
    <w:next w:val="Normal"/>
    <w:autoRedefine/>
    <w:uiPriority w:val="2"/>
    <w:pPr>
      <w:ind w:left="1760" w:hanging="220"/>
    </w:pPr>
  </w:style>
  <w:style w:type="paragraph" w:styleId="Index9">
    <w:name w:val="index 9"/>
    <w:basedOn w:val="Normal"/>
    <w:next w:val="Normal"/>
    <w:autoRedefine/>
    <w:uiPriority w:val="2"/>
    <w:pPr>
      <w:ind w:left="1980" w:hanging="220"/>
    </w:pPr>
  </w:style>
  <w:style w:type="paragraph" w:styleId="List">
    <w:name w:val="List"/>
    <w:basedOn w:val="Normal"/>
    <w:uiPriority w:val="2"/>
    <w:pPr>
      <w:ind w:left="283" w:hanging="283"/>
      <w:contextualSpacing/>
    </w:pPr>
  </w:style>
  <w:style w:type="paragraph" w:styleId="List2">
    <w:name w:val="List 2"/>
    <w:basedOn w:val="Normal"/>
    <w:uiPriority w:val="2"/>
    <w:pPr>
      <w:ind w:left="566" w:hanging="283"/>
      <w:contextualSpacing/>
    </w:pPr>
  </w:style>
  <w:style w:type="paragraph" w:styleId="List3">
    <w:name w:val="List 3"/>
    <w:basedOn w:val="Normal"/>
    <w:uiPriority w:val="2"/>
    <w:pPr>
      <w:ind w:left="849" w:hanging="283"/>
      <w:contextualSpacing/>
    </w:pPr>
  </w:style>
  <w:style w:type="paragraph" w:styleId="List4">
    <w:name w:val="List 4"/>
    <w:basedOn w:val="Normal"/>
    <w:uiPriority w:val="2"/>
    <w:pPr>
      <w:ind w:left="1132" w:hanging="283"/>
      <w:contextualSpacing/>
    </w:pPr>
  </w:style>
  <w:style w:type="paragraph" w:styleId="List5">
    <w:name w:val="List 5"/>
    <w:basedOn w:val="Normal"/>
    <w:uiPriority w:val="2"/>
    <w:pPr>
      <w:ind w:left="1415" w:hanging="283"/>
      <w:contextualSpacing/>
    </w:pPr>
  </w:style>
  <w:style w:type="paragraph" w:styleId="TableofFigures">
    <w:name w:val="table of figures"/>
    <w:basedOn w:val="Normal"/>
    <w:next w:val="Normal"/>
    <w:uiPriority w:val="2"/>
  </w:style>
  <w:style w:type="paragraph" w:styleId="ListBullet">
    <w:name w:val="List Bullet"/>
    <w:basedOn w:val="Normal"/>
    <w:uiPriority w:val="2"/>
    <w:pPr>
      <w:numPr>
        <w:numId w:val="26"/>
      </w:numPr>
      <w:contextualSpacing/>
    </w:pPr>
  </w:style>
  <w:style w:type="paragraph" w:styleId="ListBullet2">
    <w:name w:val="List Bullet 2"/>
    <w:basedOn w:val="Normal"/>
    <w:uiPriority w:val="2"/>
    <w:pPr>
      <w:numPr>
        <w:numId w:val="27"/>
      </w:numPr>
      <w:contextualSpacing/>
    </w:pPr>
  </w:style>
  <w:style w:type="paragraph" w:styleId="ListBullet3">
    <w:name w:val="List Bullet 3"/>
    <w:basedOn w:val="Normal"/>
    <w:uiPriority w:val="2"/>
    <w:pPr>
      <w:numPr>
        <w:numId w:val="28"/>
      </w:numPr>
      <w:contextualSpacing/>
    </w:pPr>
  </w:style>
  <w:style w:type="paragraph" w:styleId="ListBullet4">
    <w:name w:val="List Bullet 4"/>
    <w:basedOn w:val="Normal"/>
    <w:uiPriority w:val="2"/>
    <w:pPr>
      <w:numPr>
        <w:numId w:val="29"/>
      </w:numPr>
      <w:contextualSpacing/>
    </w:pPr>
  </w:style>
  <w:style w:type="paragraph" w:styleId="ListBullet5">
    <w:name w:val="List Bullet 5"/>
    <w:basedOn w:val="Normal"/>
    <w:uiPriority w:val="2"/>
    <w:pPr>
      <w:numPr>
        <w:numId w:val="30"/>
      </w:numPr>
      <w:contextualSpacing/>
    </w:pPr>
  </w:style>
  <w:style w:type="paragraph" w:styleId="MacroText">
    <w:name w:val="macro"/>
    <w:link w:val="MacroTextChar"/>
    <w:uiPriority w:val="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z w:val="20"/>
      <w:szCs w:val="20"/>
      <w:lang w:val="en-GB"/>
    </w:rPr>
  </w:style>
  <w:style w:type="character" w:customStyle="1" w:styleId="MacroTextChar">
    <w:name w:val="Macro Text Char"/>
    <w:basedOn w:val="DefaultParagraphFont"/>
    <w:link w:val="MacroText"/>
    <w:uiPriority w:val="2"/>
    <w:rPr>
      <w:rFonts w:ascii="Consolas" w:eastAsia="Times New Roman" w:hAnsi="Consolas"/>
      <w:sz w:val="20"/>
      <w:szCs w:val="20"/>
      <w:lang w:val="en-GB"/>
    </w:rPr>
  </w:style>
  <w:style w:type="paragraph" w:styleId="BlockText">
    <w:name w:val="Block Text"/>
    <w:basedOn w:val="Normal"/>
    <w:uiPriority w:val="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Caption">
    <w:name w:val="caption"/>
    <w:basedOn w:val="Normal"/>
    <w:next w:val="Normal"/>
    <w:uiPriority w:val="1"/>
    <w:semiHidden/>
    <w:unhideWhenUsed/>
    <w:qFormat/>
    <w:pPr>
      <w:spacing w:after="200"/>
    </w:pPr>
    <w:rPr>
      <w:b/>
      <w:bCs/>
      <w:color w:val="4F81BD" w:themeColor="accent1"/>
      <w:sz w:val="18"/>
      <w:szCs w:val="18"/>
    </w:rPr>
  </w:style>
  <w:style w:type="paragraph" w:styleId="MessageHeader">
    <w:name w:val="Message Header"/>
    <w:basedOn w:val="Normal"/>
    <w:link w:val="MessageHeaderChar"/>
    <w:uiPriority w:val="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2"/>
    <w:rPr>
      <w:rFonts w:asciiTheme="majorHAnsi" w:eastAsiaTheme="majorEastAsia" w:hAnsiTheme="majorHAnsi" w:cstheme="majorBidi"/>
      <w:sz w:val="24"/>
      <w:szCs w:val="24"/>
      <w:shd w:val="pct20" w:color="auto" w:fill="auto"/>
      <w:lang w:val="cs-CZ"/>
    </w:rPr>
  </w:style>
  <w:style w:type="paragraph" w:styleId="BodyTextFirstIndent">
    <w:name w:val="Body Text First Indent"/>
    <w:basedOn w:val="BodyText"/>
    <w:link w:val="BodyTextFirstIndentChar"/>
    <w:uiPriority w:val="2"/>
    <w:pPr>
      <w:spacing w:after="0"/>
      <w:ind w:firstLine="360"/>
    </w:pPr>
  </w:style>
  <w:style w:type="character" w:customStyle="1" w:styleId="BodyTextFirstIndentChar">
    <w:name w:val="Body Text First Indent Char"/>
    <w:basedOn w:val="BodyTextChar"/>
    <w:link w:val="BodyTextFirstIndent"/>
    <w:uiPriority w:val="2"/>
    <w:rPr>
      <w:rFonts w:eastAsia="Times New Roman"/>
      <w:lang w:val="cs-CZ"/>
    </w:rPr>
  </w:style>
  <w:style w:type="paragraph" w:styleId="BodyTextIndent">
    <w:name w:val="Body Text Indent"/>
    <w:basedOn w:val="Normal"/>
    <w:link w:val="BodyTextIndentChar"/>
    <w:uiPriority w:val="2"/>
    <w:pPr>
      <w:spacing w:after="120"/>
      <w:ind w:left="283"/>
    </w:pPr>
  </w:style>
  <w:style w:type="character" w:customStyle="1" w:styleId="BodyTextIndentChar">
    <w:name w:val="Body Text Indent Char"/>
    <w:basedOn w:val="DefaultParagraphFont"/>
    <w:link w:val="BodyTextIndent"/>
    <w:uiPriority w:val="2"/>
    <w:rPr>
      <w:rFonts w:eastAsia="Times New Roman"/>
      <w:lang w:val="cs-CZ"/>
    </w:rPr>
  </w:style>
  <w:style w:type="paragraph" w:styleId="BodyTextFirstIndent2">
    <w:name w:val="Body Text First Indent 2"/>
    <w:basedOn w:val="BodyTextIndent"/>
    <w:link w:val="BodyTextFirstIndent2Char"/>
    <w:uiPriority w:val="2"/>
    <w:pPr>
      <w:spacing w:after="0"/>
      <w:ind w:left="360" w:firstLine="360"/>
    </w:pPr>
  </w:style>
  <w:style w:type="character" w:customStyle="1" w:styleId="BodyTextFirstIndent2Char">
    <w:name w:val="Body Text First Indent 2 Char"/>
    <w:basedOn w:val="BodyTextIndentChar"/>
    <w:link w:val="BodyTextFirstIndent2"/>
    <w:uiPriority w:val="2"/>
    <w:rPr>
      <w:rFonts w:eastAsia="Times New Roman"/>
      <w:lang w:val="cs-CZ"/>
    </w:rPr>
  </w:style>
  <w:style w:type="paragraph" w:styleId="BodyText2">
    <w:name w:val="Body Text 2"/>
    <w:basedOn w:val="Normal"/>
    <w:link w:val="BodyText2Char"/>
    <w:uiPriority w:val="2"/>
    <w:pPr>
      <w:spacing w:after="120" w:line="480" w:lineRule="auto"/>
    </w:pPr>
  </w:style>
  <w:style w:type="character" w:customStyle="1" w:styleId="BodyText2Char">
    <w:name w:val="Body Text 2 Char"/>
    <w:basedOn w:val="DefaultParagraphFont"/>
    <w:link w:val="BodyText2"/>
    <w:uiPriority w:val="2"/>
    <w:rPr>
      <w:rFonts w:eastAsia="Times New Roman"/>
      <w:lang w:val="cs-CZ"/>
    </w:rPr>
  </w:style>
  <w:style w:type="paragraph" w:styleId="BodyText3">
    <w:name w:val="Body Text 3"/>
    <w:basedOn w:val="Normal"/>
    <w:link w:val="BodyText3Char"/>
    <w:uiPriority w:val="2"/>
    <w:pPr>
      <w:spacing w:after="120"/>
    </w:pPr>
    <w:rPr>
      <w:sz w:val="16"/>
      <w:szCs w:val="16"/>
    </w:rPr>
  </w:style>
  <w:style w:type="character" w:customStyle="1" w:styleId="BodyText3Char">
    <w:name w:val="Body Text 3 Char"/>
    <w:basedOn w:val="DefaultParagraphFont"/>
    <w:link w:val="BodyText3"/>
    <w:uiPriority w:val="2"/>
    <w:rPr>
      <w:rFonts w:eastAsia="Times New Roman"/>
      <w:sz w:val="16"/>
      <w:szCs w:val="16"/>
      <w:lang w:val="cs-CZ"/>
    </w:rPr>
  </w:style>
  <w:style w:type="paragraph" w:styleId="BodyTextIndent2">
    <w:name w:val="Body Text Indent 2"/>
    <w:basedOn w:val="Normal"/>
    <w:link w:val="BodyTextIndent2Char"/>
    <w:uiPriority w:val="2"/>
    <w:pPr>
      <w:spacing w:after="120" w:line="480" w:lineRule="auto"/>
      <w:ind w:left="283"/>
    </w:pPr>
  </w:style>
  <w:style w:type="character" w:customStyle="1" w:styleId="BodyTextIndent2Char">
    <w:name w:val="Body Text Indent 2 Char"/>
    <w:basedOn w:val="DefaultParagraphFont"/>
    <w:link w:val="BodyTextIndent2"/>
    <w:uiPriority w:val="2"/>
    <w:rPr>
      <w:rFonts w:eastAsia="Times New Roman"/>
      <w:lang w:val="cs-CZ"/>
    </w:rPr>
  </w:style>
  <w:style w:type="paragraph" w:styleId="BodyTextIndent3">
    <w:name w:val="Body Text Indent 3"/>
    <w:basedOn w:val="Normal"/>
    <w:link w:val="BodyTextIndent3Char"/>
    <w:uiPriority w:val="2"/>
    <w:pPr>
      <w:spacing w:after="120"/>
      <w:ind w:left="283"/>
    </w:pPr>
    <w:rPr>
      <w:sz w:val="16"/>
      <w:szCs w:val="16"/>
    </w:rPr>
  </w:style>
  <w:style w:type="character" w:customStyle="1" w:styleId="BodyTextIndent3Char">
    <w:name w:val="Body Text Indent 3 Char"/>
    <w:basedOn w:val="DefaultParagraphFont"/>
    <w:link w:val="BodyTextIndent3"/>
    <w:uiPriority w:val="2"/>
    <w:rPr>
      <w:rFonts w:eastAsia="Times New Roman"/>
      <w:sz w:val="16"/>
      <w:szCs w:val="16"/>
      <w:lang w:val="cs-CZ"/>
    </w:rPr>
  </w:style>
  <w:style w:type="paragraph" w:styleId="Closing">
    <w:name w:val="Closing"/>
    <w:basedOn w:val="Normal"/>
    <w:link w:val="ClosingChar"/>
    <w:uiPriority w:val="2"/>
    <w:pPr>
      <w:ind w:left="4252"/>
    </w:pPr>
  </w:style>
  <w:style w:type="character" w:customStyle="1" w:styleId="ClosingChar">
    <w:name w:val="Closing Char"/>
    <w:basedOn w:val="DefaultParagraphFont"/>
    <w:link w:val="Closing"/>
    <w:uiPriority w:val="2"/>
    <w:rPr>
      <w:rFonts w:eastAsia="Times New Roman"/>
      <w:lang w:val="cs-CZ"/>
    </w:rPr>
  </w:style>
  <w:style w:type="paragraph" w:customStyle="1" w:styleId="KSBdNorm">
    <w:name w:val="KSB dNorm"/>
    <w:link w:val="KSBdNormChar"/>
    <w:uiPriority w:val="2"/>
    <w:pPr>
      <w:suppressAutoHyphens/>
      <w:spacing w:line="260" w:lineRule="atLeast"/>
    </w:pPr>
    <w:rPr>
      <w:rFonts w:ascii="Segoe UI" w:hAnsi="Segoe UI" w:cs="Segoe UI"/>
      <w:sz w:val="18"/>
      <w:lang w:val="cs-CZ"/>
    </w:rPr>
  </w:style>
  <w:style w:type="character" w:customStyle="1" w:styleId="KSBBodyTxTChar">
    <w:name w:val="KSB BodyTxT Char"/>
    <w:basedOn w:val="KSBNormChar"/>
    <w:link w:val="KSBBodyTxT"/>
    <w:uiPriority w:val="3"/>
    <w:rPr>
      <w:lang w:val="cs-CZ"/>
    </w:rPr>
  </w:style>
  <w:style w:type="character" w:customStyle="1" w:styleId="KSBTxTChar">
    <w:name w:val="KSB TxT Char"/>
    <w:basedOn w:val="KSBBodyTxTChar"/>
    <w:link w:val="KSBTxT"/>
    <w:rPr>
      <w:lang w:val="cs-CZ"/>
    </w:rPr>
  </w:style>
  <w:style w:type="character" w:customStyle="1" w:styleId="KSBColumnChar">
    <w:name w:val="KSB Column Char"/>
    <w:basedOn w:val="KSBBodyTxTChar"/>
    <w:link w:val="KSBColumn"/>
    <w:uiPriority w:val="2"/>
    <w:rPr>
      <w:lang w:val="cs-CZ"/>
    </w:rPr>
  </w:style>
  <w:style w:type="character" w:customStyle="1" w:styleId="KSBCRChar">
    <w:name w:val="KSB CR Char"/>
    <w:basedOn w:val="KSBColumnChar"/>
    <w:link w:val="KSBCR"/>
    <w:uiPriority w:val="2"/>
    <w:rPr>
      <w:lang w:val="cs-CZ"/>
    </w:rPr>
  </w:style>
  <w:style w:type="character" w:customStyle="1" w:styleId="KSBCRv2Char">
    <w:name w:val="KSB CRv2 Char"/>
    <w:basedOn w:val="KSBCRChar"/>
    <w:link w:val="KSBCRv2"/>
    <w:uiPriority w:val="2"/>
    <w:rPr>
      <w:lang w:val="cs-CZ"/>
    </w:rPr>
  </w:style>
  <w:style w:type="character" w:customStyle="1" w:styleId="KSBdNormChar">
    <w:name w:val="KSB dNorm Char"/>
    <w:basedOn w:val="KSBTxTChar"/>
    <w:link w:val="KSBdNorm"/>
    <w:uiPriority w:val="2"/>
    <w:rPr>
      <w:rFonts w:ascii="Segoe UI" w:hAnsi="Segoe UI" w:cs="Segoe UI"/>
      <w:sz w:val="18"/>
      <w:lang w:val="cs-CZ"/>
    </w:rPr>
  </w:style>
  <w:style w:type="paragraph" w:customStyle="1" w:styleId="KSBdBodyTxT">
    <w:name w:val="KSB dBodyTxT"/>
    <w:basedOn w:val="KSBdNorm"/>
    <w:link w:val="KSBdBodyTxTChar"/>
    <w:uiPriority w:val="2"/>
    <w:pPr>
      <w:spacing w:before="240"/>
    </w:pPr>
  </w:style>
  <w:style w:type="character" w:customStyle="1" w:styleId="KSBdBodyTxTChar">
    <w:name w:val="KSB dBodyTxT Char"/>
    <w:basedOn w:val="KSBTxTChar"/>
    <w:link w:val="KSBdBodyTxT"/>
    <w:uiPriority w:val="2"/>
    <w:rPr>
      <w:rFonts w:ascii="Segoe UI" w:hAnsi="Segoe UI" w:cs="Segoe UI"/>
      <w:sz w:val="18"/>
      <w:lang w:val="cs-CZ"/>
    </w:rPr>
  </w:style>
  <w:style w:type="paragraph" w:customStyle="1" w:styleId="KSBdNormBold">
    <w:name w:val="KSB dNorm Bold"/>
    <w:basedOn w:val="KSBdNorm"/>
    <w:link w:val="KSBdNormBoldChar"/>
    <w:uiPriority w:val="2"/>
    <w:rPr>
      <w:b/>
    </w:rPr>
  </w:style>
  <w:style w:type="character" w:customStyle="1" w:styleId="KSBdNormBoldChar">
    <w:name w:val="KSB dNorm Bold Char"/>
    <w:basedOn w:val="KSBTxTChar"/>
    <w:link w:val="KSBdNormBold"/>
    <w:uiPriority w:val="2"/>
    <w:rPr>
      <w:rFonts w:ascii="Segoe UI" w:hAnsi="Segoe UI" w:cs="Segoe UI"/>
      <w:b/>
      <w:sz w:val="18"/>
      <w:lang w:val="cs-CZ"/>
    </w:rPr>
  </w:style>
  <w:style w:type="paragraph" w:customStyle="1" w:styleId="KSBdTxT">
    <w:name w:val="KSB dTxT"/>
    <w:basedOn w:val="KSBdBodyTxT"/>
    <w:link w:val="KSBdTxTChar"/>
    <w:uiPriority w:val="2"/>
  </w:style>
  <w:style w:type="character" w:customStyle="1" w:styleId="KSBdTxTChar">
    <w:name w:val="KSB dTxT Char"/>
    <w:basedOn w:val="KSBTxTChar"/>
    <w:link w:val="KSBdTxT"/>
    <w:uiPriority w:val="2"/>
    <w:rPr>
      <w:rFonts w:ascii="Segoe UI" w:hAnsi="Segoe UI" w:cs="Segoe UI"/>
      <w:sz w:val="18"/>
      <w:lang w:val="cs-CZ"/>
    </w:rPr>
  </w:style>
  <w:style w:type="paragraph" w:customStyle="1" w:styleId="KSBdA">
    <w:name w:val="KSB d(A)"/>
    <w:basedOn w:val="KSBdBodyTxT"/>
    <w:link w:val="KSBdAChar"/>
    <w:uiPriority w:val="2"/>
    <w:pPr>
      <w:numPr>
        <w:numId w:val="33"/>
      </w:numPr>
      <w:tabs>
        <w:tab w:val="left" w:pos="720"/>
      </w:tabs>
    </w:pPr>
  </w:style>
  <w:style w:type="character" w:customStyle="1" w:styleId="KSBdAChar">
    <w:name w:val="KSB d(A) Char"/>
    <w:basedOn w:val="KSBTxTChar"/>
    <w:link w:val="KSBdA"/>
    <w:uiPriority w:val="2"/>
    <w:rPr>
      <w:rFonts w:ascii="Segoe UI" w:hAnsi="Segoe UI" w:cs="Segoe UI"/>
      <w:sz w:val="18"/>
      <w:lang w:val="cs-CZ"/>
    </w:rPr>
  </w:style>
  <w:style w:type="paragraph" w:customStyle="1" w:styleId="KSBd1">
    <w:name w:val="KSB d(1)"/>
    <w:basedOn w:val="KSBdBodyTxT"/>
    <w:link w:val="KSBd1Char"/>
    <w:uiPriority w:val="2"/>
    <w:pPr>
      <w:numPr>
        <w:numId w:val="32"/>
      </w:numPr>
      <w:tabs>
        <w:tab w:val="left" w:pos="720"/>
      </w:tabs>
    </w:pPr>
  </w:style>
  <w:style w:type="character" w:customStyle="1" w:styleId="KSBd1Char">
    <w:name w:val="KSB d(1) Char"/>
    <w:basedOn w:val="KSBTxTChar"/>
    <w:link w:val="KSBd1"/>
    <w:uiPriority w:val="2"/>
    <w:rPr>
      <w:rFonts w:ascii="Segoe UI" w:hAnsi="Segoe UI" w:cs="Segoe UI"/>
      <w:sz w:val="18"/>
      <w:lang w:val="cs-CZ"/>
    </w:rPr>
  </w:style>
  <w:style w:type="paragraph" w:customStyle="1" w:styleId="KSBdHeadings">
    <w:name w:val="KSB dHeadings"/>
    <w:basedOn w:val="KSBdBodyTxT"/>
    <w:link w:val="KSBdHeadingsChar"/>
    <w:uiPriority w:val="2"/>
    <w:rPr>
      <w:kern w:val="28"/>
    </w:rPr>
  </w:style>
  <w:style w:type="character" w:customStyle="1" w:styleId="KSBdHeadingsChar">
    <w:name w:val="KSB dHeadings Char"/>
    <w:basedOn w:val="KSBTxTChar"/>
    <w:link w:val="KSBdHeadings"/>
    <w:uiPriority w:val="2"/>
    <w:rPr>
      <w:rFonts w:ascii="Segoe UI" w:hAnsi="Segoe UI" w:cs="Segoe UI"/>
      <w:kern w:val="28"/>
      <w:sz w:val="18"/>
      <w:lang w:val="cs-CZ"/>
    </w:rPr>
  </w:style>
  <w:style w:type="paragraph" w:customStyle="1" w:styleId="KSBdCircle">
    <w:name w:val="KSB dCircle"/>
    <w:basedOn w:val="KSBdBodyTxT"/>
    <w:link w:val="KSBdCircleChar"/>
    <w:uiPriority w:val="2"/>
    <w:pPr>
      <w:numPr>
        <w:numId w:val="35"/>
      </w:numPr>
    </w:pPr>
  </w:style>
  <w:style w:type="character" w:customStyle="1" w:styleId="KSBdCircleChar">
    <w:name w:val="KSB dCircle Char"/>
    <w:basedOn w:val="KSBTxTChar"/>
    <w:link w:val="KSBdCircle"/>
    <w:uiPriority w:val="2"/>
    <w:rPr>
      <w:rFonts w:ascii="Segoe UI" w:hAnsi="Segoe UI" w:cs="Segoe UI"/>
      <w:sz w:val="18"/>
      <w:lang w:val="cs-CZ"/>
    </w:rPr>
  </w:style>
  <w:style w:type="paragraph" w:customStyle="1" w:styleId="KSBdSquare">
    <w:name w:val="KSB dSquare"/>
    <w:basedOn w:val="KSBdBodyTxT"/>
    <w:link w:val="KSBdSquareChar"/>
    <w:uiPriority w:val="2"/>
    <w:pPr>
      <w:numPr>
        <w:numId w:val="34"/>
      </w:numPr>
      <w:tabs>
        <w:tab w:val="left" w:pos="2523"/>
      </w:tabs>
    </w:pPr>
  </w:style>
  <w:style w:type="character" w:customStyle="1" w:styleId="KSBdSquareChar">
    <w:name w:val="KSB dSquare Char"/>
    <w:basedOn w:val="KSBTxTChar"/>
    <w:link w:val="KSBdSquare"/>
    <w:uiPriority w:val="2"/>
    <w:rPr>
      <w:rFonts w:ascii="Segoe UI" w:hAnsi="Segoe UI" w:cs="Segoe UI"/>
      <w:sz w:val="18"/>
      <w:lang w:val="cs-CZ"/>
    </w:rPr>
  </w:style>
  <w:style w:type="paragraph" w:customStyle="1" w:styleId="KSBdHyphen">
    <w:name w:val="KSB dHyphen"/>
    <w:basedOn w:val="KSBdBodyTxT"/>
    <w:link w:val="KSBdHyphenChar"/>
    <w:uiPriority w:val="2"/>
    <w:pPr>
      <w:numPr>
        <w:numId w:val="36"/>
      </w:numPr>
    </w:pPr>
  </w:style>
  <w:style w:type="character" w:customStyle="1" w:styleId="KSBdHyphenChar">
    <w:name w:val="KSB dHyphen Char"/>
    <w:basedOn w:val="KSBTxTChar"/>
    <w:link w:val="KSBdHyphen"/>
    <w:uiPriority w:val="2"/>
    <w:rPr>
      <w:rFonts w:ascii="Segoe UI" w:hAnsi="Segoe UI" w:cs="Segoe UI"/>
      <w:sz w:val="18"/>
      <w:lang w:val="cs-CZ"/>
    </w:rPr>
  </w:style>
  <w:style w:type="paragraph" w:customStyle="1" w:styleId="KSBdTxT1">
    <w:name w:val="KSB dTxT 1"/>
    <w:basedOn w:val="KSBdTxT"/>
    <w:link w:val="KSBdTxT1Char"/>
    <w:uiPriority w:val="2"/>
    <w:pPr>
      <w:numPr>
        <w:ilvl w:val="1"/>
      </w:numPr>
      <w:ind w:left="720"/>
    </w:pPr>
  </w:style>
  <w:style w:type="character" w:customStyle="1" w:styleId="KSBdTxT1Char">
    <w:name w:val="KSB dTxT 1 Char"/>
    <w:basedOn w:val="KSBTxTChar"/>
    <w:link w:val="KSBdTxT1"/>
    <w:uiPriority w:val="2"/>
    <w:rPr>
      <w:rFonts w:ascii="Segoe UI" w:hAnsi="Segoe UI" w:cs="Segoe UI"/>
      <w:sz w:val="18"/>
      <w:lang w:val="cs-CZ"/>
    </w:rPr>
  </w:style>
  <w:style w:type="paragraph" w:customStyle="1" w:styleId="KSBdTxT2">
    <w:name w:val="KSB dTxT 2"/>
    <w:basedOn w:val="KSBdTxT"/>
    <w:link w:val="KSBdTxT2Char"/>
    <w:uiPriority w:val="2"/>
    <w:pPr>
      <w:numPr>
        <w:ilvl w:val="2"/>
      </w:numPr>
      <w:ind w:left="1440"/>
    </w:pPr>
  </w:style>
  <w:style w:type="character" w:customStyle="1" w:styleId="KSBdTxT2Char">
    <w:name w:val="KSB dTxT 2 Char"/>
    <w:basedOn w:val="KSBTxTChar"/>
    <w:link w:val="KSBdTxT2"/>
    <w:uiPriority w:val="2"/>
    <w:rPr>
      <w:rFonts w:ascii="Segoe UI" w:hAnsi="Segoe UI" w:cs="Segoe UI"/>
      <w:sz w:val="18"/>
      <w:lang w:val="cs-CZ"/>
    </w:rPr>
  </w:style>
  <w:style w:type="paragraph" w:customStyle="1" w:styleId="KSBdTxT3">
    <w:name w:val="KSB dTxT 3"/>
    <w:basedOn w:val="KSBdTxT"/>
    <w:link w:val="KSBdTxT3Char"/>
    <w:uiPriority w:val="2"/>
    <w:pPr>
      <w:numPr>
        <w:ilvl w:val="3"/>
      </w:numPr>
      <w:ind w:left="2160"/>
    </w:pPr>
  </w:style>
  <w:style w:type="character" w:customStyle="1" w:styleId="KSBdTxT3Char">
    <w:name w:val="KSB dTxT 3 Char"/>
    <w:basedOn w:val="KSBTxTChar"/>
    <w:link w:val="KSBdTxT3"/>
    <w:uiPriority w:val="2"/>
    <w:rPr>
      <w:rFonts w:ascii="Segoe UI" w:hAnsi="Segoe UI" w:cs="Segoe UI"/>
      <w:sz w:val="18"/>
      <w:lang w:val="cs-CZ"/>
    </w:rPr>
  </w:style>
  <w:style w:type="paragraph" w:customStyle="1" w:styleId="KSBdTxT4">
    <w:name w:val="KSB dTxT 4"/>
    <w:basedOn w:val="KSBdTxT"/>
    <w:link w:val="KSBdTxT4Char"/>
    <w:uiPriority w:val="2"/>
    <w:pPr>
      <w:numPr>
        <w:ilvl w:val="4"/>
      </w:numPr>
      <w:ind w:left="2880"/>
    </w:pPr>
  </w:style>
  <w:style w:type="character" w:customStyle="1" w:styleId="KSBdTxT4Char">
    <w:name w:val="KSB dTxT 4 Char"/>
    <w:basedOn w:val="KSBTxTChar"/>
    <w:link w:val="KSBdTxT4"/>
    <w:uiPriority w:val="2"/>
    <w:rPr>
      <w:rFonts w:ascii="Segoe UI" w:hAnsi="Segoe UI" w:cs="Segoe UI"/>
      <w:sz w:val="18"/>
      <w:lang w:val="cs-CZ"/>
    </w:rPr>
  </w:style>
  <w:style w:type="paragraph" w:customStyle="1" w:styleId="KSBdTxT5">
    <w:name w:val="KSB dTxT 5"/>
    <w:basedOn w:val="KSBdTxT"/>
    <w:link w:val="KSBdTxT5Char"/>
    <w:uiPriority w:val="2"/>
    <w:pPr>
      <w:numPr>
        <w:ilvl w:val="5"/>
      </w:numPr>
      <w:ind w:left="3600"/>
    </w:pPr>
  </w:style>
  <w:style w:type="character" w:customStyle="1" w:styleId="KSBdTxT5Char">
    <w:name w:val="KSB dTxT 5 Char"/>
    <w:basedOn w:val="KSBTxTChar"/>
    <w:link w:val="KSBdTxT5"/>
    <w:uiPriority w:val="2"/>
    <w:rPr>
      <w:rFonts w:ascii="Segoe UI" w:hAnsi="Segoe UI" w:cs="Segoe UI"/>
      <w:sz w:val="18"/>
      <w:lang w:val="cs-CZ"/>
    </w:rPr>
  </w:style>
  <w:style w:type="paragraph" w:customStyle="1" w:styleId="KSBdTxT6">
    <w:name w:val="KSB dTxT 6"/>
    <w:basedOn w:val="KSBdTxT"/>
    <w:link w:val="KSBdTxT6Char"/>
    <w:uiPriority w:val="2"/>
    <w:pPr>
      <w:numPr>
        <w:ilvl w:val="6"/>
      </w:numPr>
      <w:ind w:left="4320"/>
    </w:pPr>
  </w:style>
  <w:style w:type="character" w:customStyle="1" w:styleId="KSBdTxT6Char">
    <w:name w:val="KSB dTxT 6 Char"/>
    <w:basedOn w:val="KSBTxTChar"/>
    <w:link w:val="KSBdTxT6"/>
    <w:uiPriority w:val="2"/>
    <w:rPr>
      <w:rFonts w:ascii="Segoe UI" w:hAnsi="Segoe UI" w:cs="Segoe UI"/>
      <w:sz w:val="18"/>
      <w:lang w:val="cs-CZ"/>
    </w:rPr>
  </w:style>
  <w:style w:type="paragraph" w:customStyle="1" w:styleId="KSBdTxT7">
    <w:name w:val="KSB dTxT 7"/>
    <w:basedOn w:val="KSBdTxT"/>
    <w:link w:val="KSBdTxT7Char"/>
    <w:uiPriority w:val="2"/>
    <w:pPr>
      <w:numPr>
        <w:ilvl w:val="7"/>
      </w:numPr>
      <w:ind w:left="5040"/>
    </w:pPr>
  </w:style>
  <w:style w:type="character" w:customStyle="1" w:styleId="KSBdTxT7Char">
    <w:name w:val="KSB dTxT 7 Char"/>
    <w:basedOn w:val="KSBTxTChar"/>
    <w:link w:val="KSBdTxT7"/>
    <w:uiPriority w:val="2"/>
    <w:rPr>
      <w:rFonts w:ascii="Segoe UI" w:hAnsi="Segoe UI" w:cs="Segoe UI"/>
      <w:sz w:val="18"/>
      <w:lang w:val="cs-CZ"/>
    </w:rPr>
  </w:style>
  <w:style w:type="paragraph" w:customStyle="1" w:styleId="KSBdTxT8">
    <w:name w:val="KSB dTxT 8"/>
    <w:basedOn w:val="KSBdTxT"/>
    <w:link w:val="KSBdTxT8Char"/>
    <w:uiPriority w:val="2"/>
    <w:pPr>
      <w:numPr>
        <w:ilvl w:val="8"/>
      </w:numPr>
      <w:ind w:left="5760"/>
    </w:pPr>
  </w:style>
  <w:style w:type="character" w:customStyle="1" w:styleId="KSBdTxT8Char">
    <w:name w:val="KSB dTxT 8 Char"/>
    <w:basedOn w:val="KSBTxTChar"/>
    <w:link w:val="KSBdTxT8"/>
    <w:uiPriority w:val="2"/>
    <w:rPr>
      <w:rFonts w:ascii="Segoe UI" w:hAnsi="Segoe UI" w:cs="Segoe UI"/>
      <w:sz w:val="18"/>
      <w:lang w:val="cs-CZ"/>
    </w:rPr>
  </w:style>
  <w:style w:type="paragraph" w:customStyle="1" w:styleId="KSBdH1">
    <w:name w:val="KSB dH1"/>
    <w:basedOn w:val="KSBdHeadings"/>
    <w:next w:val="KSBdvH2"/>
    <w:link w:val="KSBdH1Char"/>
    <w:uiPriority w:val="2"/>
    <w:pPr>
      <w:keepNext/>
      <w:numPr>
        <w:numId w:val="50"/>
      </w:numPr>
      <w:tabs>
        <w:tab w:val="left" w:pos="720"/>
      </w:tabs>
    </w:pPr>
    <w:rPr>
      <w:b/>
      <w:caps/>
    </w:rPr>
  </w:style>
  <w:style w:type="character" w:customStyle="1" w:styleId="KSBdH1Char">
    <w:name w:val="KSB dH1 Char"/>
    <w:basedOn w:val="KSBTxTChar"/>
    <w:link w:val="KSBdH1"/>
    <w:uiPriority w:val="2"/>
    <w:rPr>
      <w:rFonts w:ascii="Segoe UI" w:hAnsi="Segoe UI" w:cs="Segoe UI"/>
      <w:b/>
      <w:caps/>
      <w:kern w:val="28"/>
      <w:sz w:val="18"/>
      <w:lang w:val="cs-CZ"/>
    </w:rPr>
  </w:style>
  <w:style w:type="paragraph" w:customStyle="1" w:styleId="KSBdH2">
    <w:name w:val="KSB dH2"/>
    <w:basedOn w:val="KSBdHeadings"/>
    <w:link w:val="KSBdH2Char"/>
    <w:uiPriority w:val="2"/>
    <w:pPr>
      <w:keepNext/>
      <w:numPr>
        <w:ilvl w:val="1"/>
        <w:numId w:val="50"/>
      </w:numPr>
      <w:tabs>
        <w:tab w:val="left" w:pos="720"/>
      </w:tabs>
    </w:pPr>
    <w:rPr>
      <w:b/>
    </w:rPr>
  </w:style>
  <w:style w:type="character" w:customStyle="1" w:styleId="KSBdH2Char">
    <w:name w:val="KSB dH2 Char"/>
    <w:basedOn w:val="KSBTxTChar"/>
    <w:link w:val="KSBdH2"/>
    <w:uiPriority w:val="2"/>
    <w:rPr>
      <w:rFonts w:ascii="Segoe UI" w:hAnsi="Segoe UI" w:cs="Segoe UI"/>
      <w:b/>
      <w:kern w:val="28"/>
      <w:sz w:val="18"/>
      <w:lang w:val="cs-CZ"/>
    </w:rPr>
  </w:style>
  <w:style w:type="paragraph" w:customStyle="1" w:styleId="KSBdH3">
    <w:name w:val="KSB dH3"/>
    <w:basedOn w:val="KSBdHeadings"/>
    <w:link w:val="KSBdH3Char"/>
    <w:uiPriority w:val="2"/>
    <w:pPr>
      <w:numPr>
        <w:ilvl w:val="2"/>
        <w:numId w:val="50"/>
      </w:numPr>
      <w:tabs>
        <w:tab w:val="left" w:pos="720"/>
      </w:tabs>
      <w:ind w:hanging="720"/>
    </w:pPr>
  </w:style>
  <w:style w:type="character" w:customStyle="1" w:styleId="KSBdH3Char">
    <w:name w:val="KSB dH3 Char"/>
    <w:basedOn w:val="KSBTxTChar"/>
    <w:link w:val="KSBdH3"/>
    <w:uiPriority w:val="2"/>
    <w:rPr>
      <w:rFonts w:ascii="Segoe UI" w:hAnsi="Segoe UI" w:cs="Segoe UI"/>
      <w:kern w:val="28"/>
      <w:sz w:val="18"/>
      <w:lang w:val="cs-CZ"/>
    </w:rPr>
  </w:style>
  <w:style w:type="paragraph" w:customStyle="1" w:styleId="KSBdH4">
    <w:name w:val="KSB dH4"/>
    <w:basedOn w:val="KSBdHeadings"/>
    <w:link w:val="KSBdH4Char"/>
    <w:uiPriority w:val="2"/>
    <w:pPr>
      <w:numPr>
        <w:ilvl w:val="3"/>
        <w:numId w:val="50"/>
      </w:numPr>
      <w:tabs>
        <w:tab w:val="left" w:pos="720"/>
      </w:tabs>
      <w:ind w:hanging="720"/>
    </w:pPr>
  </w:style>
  <w:style w:type="character" w:customStyle="1" w:styleId="KSBdH4Char">
    <w:name w:val="KSB dH4 Char"/>
    <w:basedOn w:val="KSBTxTChar"/>
    <w:link w:val="KSBdH4"/>
    <w:uiPriority w:val="2"/>
    <w:rPr>
      <w:rFonts w:ascii="Segoe UI" w:hAnsi="Segoe UI" w:cs="Segoe UI"/>
      <w:kern w:val="28"/>
      <w:sz w:val="18"/>
      <w:lang w:val="cs-CZ"/>
    </w:rPr>
  </w:style>
  <w:style w:type="paragraph" w:customStyle="1" w:styleId="KSBdH5">
    <w:name w:val="KSB dH5"/>
    <w:basedOn w:val="KSBdHeadings"/>
    <w:link w:val="KSBdH5Char"/>
    <w:uiPriority w:val="2"/>
    <w:pPr>
      <w:numPr>
        <w:ilvl w:val="4"/>
        <w:numId w:val="50"/>
      </w:numPr>
      <w:tabs>
        <w:tab w:val="left" w:pos="720"/>
      </w:tabs>
      <w:ind w:hanging="720"/>
    </w:pPr>
  </w:style>
  <w:style w:type="character" w:customStyle="1" w:styleId="KSBdH5Char">
    <w:name w:val="KSB dH5 Char"/>
    <w:basedOn w:val="KSBTxTChar"/>
    <w:link w:val="KSBdH5"/>
    <w:uiPriority w:val="2"/>
    <w:rPr>
      <w:rFonts w:ascii="Segoe UI" w:hAnsi="Segoe UI" w:cs="Segoe UI"/>
      <w:kern w:val="28"/>
      <w:sz w:val="18"/>
      <w:lang w:val="cs-CZ"/>
    </w:rPr>
  </w:style>
  <w:style w:type="paragraph" w:customStyle="1" w:styleId="KSBdH6">
    <w:name w:val="KSB dH6"/>
    <w:basedOn w:val="KSBdHeadings"/>
    <w:link w:val="KSBdH6Char"/>
    <w:uiPriority w:val="2"/>
    <w:pPr>
      <w:numPr>
        <w:ilvl w:val="5"/>
        <w:numId w:val="50"/>
      </w:numPr>
      <w:tabs>
        <w:tab w:val="left" w:pos="720"/>
      </w:tabs>
      <w:ind w:hanging="720"/>
    </w:pPr>
  </w:style>
  <w:style w:type="character" w:customStyle="1" w:styleId="KSBdH6Char">
    <w:name w:val="KSB dH6 Char"/>
    <w:basedOn w:val="KSBTxTChar"/>
    <w:link w:val="KSBdH6"/>
    <w:uiPriority w:val="2"/>
    <w:rPr>
      <w:rFonts w:ascii="Segoe UI" w:hAnsi="Segoe UI" w:cs="Segoe UI"/>
      <w:kern w:val="28"/>
      <w:sz w:val="18"/>
      <w:lang w:val="cs-CZ"/>
    </w:rPr>
  </w:style>
  <w:style w:type="paragraph" w:customStyle="1" w:styleId="KSBdvH1">
    <w:name w:val="KSB dvH1"/>
    <w:basedOn w:val="KSBdH1"/>
    <w:link w:val="KSBdvH1Char"/>
    <w:uiPriority w:val="2"/>
    <w:pPr>
      <w:keepNext w:val="0"/>
    </w:pPr>
    <w:rPr>
      <w:b w:val="0"/>
      <w:caps w:val="0"/>
    </w:rPr>
  </w:style>
  <w:style w:type="character" w:customStyle="1" w:styleId="KSBdvH1Char">
    <w:name w:val="KSB dvH1 Char"/>
    <w:basedOn w:val="KSBTxTChar"/>
    <w:link w:val="KSBdvH1"/>
    <w:uiPriority w:val="2"/>
    <w:rPr>
      <w:rFonts w:ascii="Segoe UI" w:hAnsi="Segoe UI" w:cs="Segoe UI"/>
      <w:kern w:val="28"/>
      <w:sz w:val="18"/>
      <w:lang w:val="cs-CZ"/>
    </w:rPr>
  </w:style>
  <w:style w:type="paragraph" w:customStyle="1" w:styleId="KSBdvH2">
    <w:name w:val="KSB dvH2"/>
    <w:basedOn w:val="KSBdH2"/>
    <w:next w:val="KSBdTxT1"/>
    <w:link w:val="KSBdvH2Char"/>
    <w:uiPriority w:val="2"/>
    <w:pPr>
      <w:keepNext w:val="0"/>
    </w:pPr>
    <w:rPr>
      <w:b w:val="0"/>
    </w:rPr>
  </w:style>
  <w:style w:type="character" w:customStyle="1" w:styleId="KSBdvH2Char">
    <w:name w:val="KSB dvH2 Char"/>
    <w:basedOn w:val="KSBTxTChar"/>
    <w:link w:val="KSBdvH2"/>
    <w:uiPriority w:val="2"/>
    <w:rPr>
      <w:rFonts w:ascii="Segoe UI" w:hAnsi="Segoe UI" w:cs="Segoe UI"/>
      <w:kern w:val="28"/>
      <w:sz w:val="18"/>
      <w:lang w:val="cs-CZ"/>
    </w:rPr>
  </w:style>
  <w:style w:type="paragraph" w:customStyle="1" w:styleId="KSBdvH3">
    <w:name w:val="KSB dvH3"/>
    <w:basedOn w:val="KSBdH3"/>
    <w:link w:val="KSBdvH3Char"/>
    <w:uiPriority w:val="2"/>
    <w:pPr>
      <w:ind w:left="720"/>
    </w:pPr>
  </w:style>
  <w:style w:type="character" w:customStyle="1" w:styleId="KSBdvH3Char">
    <w:name w:val="KSB dvH3 Char"/>
    <w:basedOn w:val="KSBTxTChar"/>
    <w:link w:val="KSBdvH3"/>
    <w:uiPriority w:val="2"/>
    <w:rPr>
      <w:rFonts w:ascii="Segoe UI" w:hAnsi="Segoe UI" w:cs="Segoe UI"/>
      <w:kern w:val="28"/>
      <w:sz w:val="18"/>
      <w:lang w:val="cs-CZ"/>
    </w:rPr>
  </w:style>
  <w:style w:type="paragraph" w:customStyle="1" w:styleId="KSBdvH4">
    <w:name w:val="KSB dvH4"/>
    <w:basedOn w:val="KSBdH4"/>
    <w:link w:val="KSBdvH4Char"/>
    <w:uiPriority w:val="2"/>
    <w:pPr>
      <w:ind w:left="1440"/>
    </w:pPr>
  </w:style>
  <w:style w:type="character" w:customStyle="1" w:styleId="KSBdvH4Char">
    <w:name w:val="KSB dvH4 Char"/>
    <w:basedOn w:val="KSBTxTChar"/>
    <w:link w:val="KSBdvH4"/>
    <w:uiPriority w:val="2"/>
    <w:rPr>
      <w:rFonts w:ascii="Segoe UI" w:hAnsi="Segoe UI" w:cs="Segoe UI"/>
      <w:kern w:val="28"/>
      <w:sz w:val="18"/>
      <w:lang w:val="cs-CZ"/>
    </w:rPr>
  </w:style>
  <w:style w:type="paragraph" w:customStyle="1" w:styleId="KSBdvH5">
    <w:name w:val="KSB dvH5"/>
    <w:basedOn w:val="KSBdH5"/>
    <w:link w:val="KSBdvH5Char"/>
    <w:uiPriority w:val="2"/>
    <w:pPr>
      <w:ind w:left="2160"/>
    </w:pPr>
  </w:style>
  <w:style w:type="character" w:customStyle="1" w:styleId="KSBdvH5Char">
    <w:name w:val="KSB dvH5 Char"/>
    <w:basedOn w:val="KSBTxTChar"/>
    <w:link w:val="KSBdvH5"/>
    <w:uiPriority w:val="2"/>
    <w:rPr>
      <w:rFonts w:ascii="Segoe UI" w:hAnsi="Segoe UI" w:cs="Segoe UI"/>
      <w:kern w:val="28"/>
      <w:sz w:val="18"/>
      <w:lang w:val="cs-CZ"/>
    </w:rPr>
  </w:style>
  <w:style w:type="paragraph" w:customStyle="1" w:styleId="KSBdvH6">
    <w:name w:val="KSB dvH6"/>
    <w:basedOn w:val="KSBdH6"/>
    <w:link w:val="KSBdvH6Char"/>
    <w:uiPriority w:val="2"/>
    <w:pPr>
      <w:ind w:left="2880"/>
    </w:pPr>
  </w:style>
  <w:style w:type="character" w:customStyle="1" w:styleId="KSBdvH6Char">
    <w:name w:val="KSB dvH6 Char"/>
    <w:basedOn w:val="KSBTxTChar"/>
    <w:link w:val="KSBdvH6"/>
    <w:uiPriority w:val="2"/>
    <w:rPr>
      <w:rFonts w:ascii="Segoe UI" w:hAnsi="Segoe UI" w:cs="Segoe UI"/>
      <w:kern w:val="28"/>
      <w:sz w:val="18"/>
      <w:lang w:val="cs-CZ"/>
    </w:rPr>
  </w:style>
  <w:style w:type="paragraph" w:customStyle="1" w:styleId="KSBdCaption1">
    <w:name w:val="KSB dCaption1"/>
    <w:basedOn w:val="KSBdNormBold"/>
    <w:link w:val="KSBdCaption1Char"/>
    <w:uiPriority w:val="2"/>
    <w:rPr>
      <w:caps/>
      <w:sz w:val="22"/>
    </w:rPr>
  </w:style>
  <w:style w:type="character" w:customStyle="1" w:styleId="KSBdCaption1Char">
    <w:name w:val="KSB dCaption1 Char"/>
    <w:basedOn w:val="KSBTxTChar"/>
    <w:link w:val="KSBdCaption1"/>
    <w:uiPriority w:val="2"/>
    <w:rPr>
      <w:rFonts w:ascii="Segoe UI" w:hAnsi="Segoe UI" w:cs="Segoe UI"/>
      <w:b/>
      <w:caps/>
      <w:lang w:val="cs-CZ"/>
    </w:rPr>
  </w:style>
  <w:style w:type="paragraph" w:customStyle="1" w:styleId="KSBdCaption2">
    <w:name w:val="KSB dCaption2"/>
    <w:basedOn w:val="KSBdCaption1"/>
    <w:link w:val="KSBdCaption2Char"/>
    <w:uiPriority w:val="2"/>
    <w:pPr>
      <w:jc w:val="center"/>
    </w:pPr>
  </w:style>
  <w:style w:type="character" w:customStyle="1" w:styleId="KSBdCaption2Char">
    <w:name w:val="KSB dCaption2 Char"/>
    <w:basedOn w:val="KSBTxTChar"/>
    <w:link w:val="KSBdCaption2"/>
    <w:uiPriority w:val="2"/>
    <w:rPr>
      <w:rFonts w:ascii="Segoe UI" w:hAnsi="Segoe UI" w:cs="Segoe UI"/>
      <w:b/>
      <w:caps/>
      <w:lang w:val="cs-CZ"/>
    </w:rPr>
  </w:style>
  <w:style w:type="paragraph" w:customStyle="1" w:styleId="KSBCRT">
    <w:name w:val="KSB CRT"/>
    <w:basedOn w:val="KSBCR"/>
    <w:uiPriority w:val="2"/>
  </w:style>
  <w:style w:type="paragraph" w:customStyle="1" w:styleId="KSBCLT">
    <w:name w:val="KSB CLT"/>
    <w:basedOn w:val="KSBCL"/>
    <w:uiPriority w:val="2"/>
  </w:style>
  <w:style w:type="paragraph" w:customStyle="1" w:styleId="KSBNormSmall">
    <w:name w:val="KSB Norm Small"/>
    <w:basedOn w:val="KSBNorm"/>
    <w:uiPriority w:val="2"/>
    <w:pPr>
      <w:spacing w:line="220" w:lineRule="atLeast"/>
    </w:pPr>
    <w:rPr>
      <w:rFonts w:ascii="Segoe UI" w:hAnsi="Segoe UI"/>
      <w:sz w:val="16"/>
    </w:rPr>
  </w:style>
  <w:style w:type="paragraph" w:customStyle="1" w:styleId="KSBPPLogo">
    <w:name w:val="KSB PP Logo"/>
    <w:basedOn w:val="KSBPPBP"/>
    <w:uiPriority w:val="2"/>
    <w:pPr>
      <w:jc w:val="center"/>
    </w:pPr>
    <w:rPr>
      <w:rFonts w:cs="Segoe UI"/>
      <w:color w:val="00205B"/>
      <w:w w:val="110"/>
      <w:szCs w:val="20"/>
    </w:rPr>
  </w:style>
  <w:style w:type="paragraph" w:customStyle="1" w:styleId="KSBPPTitleC">
    <w:name w:val="KSB PP TitleC"/>
    <w:basedOn w:val="KSBPPTxT"/>
    <w:uiPriority w:val="2"/>
    <w:pPr>
      <w:jc w:val="center"/>
    </w:pPr>
    <w:rPr>
      <w:caps/>
      <w:color w:val="00205B"/>
      <w:w w:val="90"/>
      <w:sz w:val="40"/>
    </w:rPr>
  </w:style>
  <w:style w:type="paragraph" w:customStyle="1" w:styleId="KSBPPTitleCBold">
    <w:name w:val="KSB PP TitleC Bold"/>
    <w:basedOn w:val="KSBPPTitleC"/>
    <w:uiPriority w:val="2"/>
    <w:rPr>
      <w:b/>
    </w:rPr>
  </w:style>
  <w:style w:type="paragraph" w:customStyle="1" w:styleId="KSBPPTableHeader">
    <w:name w:val="KSB PP Table Header"/>
    <w:basedOn w:val="KSBPPTxT"/>
    <w:uiPriority w:val="2"/>
    <w:rPr>
      <w:color w:val="00205B"/>
      <w:sz w:val="16"/>
    </w:rPr>
  </w:style>
  <w:style w:type="paragraph" w:customStyle="1" w:styleId="KSBPPTxTCapsR">
    <w:name w:val="KSB PP TxTCapsR"/>
    <w:basedOn w:val="KSBPPTxT"/>
    <w:uiPriority w:val="2"/>
    <w:pPr>
      <w:jc w:val="right"/>
    </w:pPr>
    <w:rPr>
      <w:caps/>
      <w:sz w:val="24"/>
    </w:rPr>
  </w:style>
  <w:style w:type="paragraph" w:customStyle="1" w:styleId="KSBPPTableTxT">
    <w:name w:val="KSB PP Table TxT"/>
    <w:basedOn w:val="KSBPPTxT"/>
    <w:uiPriority w:val="2"/>
    <w:rPr>
      <w:rFonts w:ascii="Times New Roman" w:hAnsi="Times New Roman"/>
    </w:rPr>
  </w:style>
  <w:style w:type="paragraph" w:customStyle="1" w:styleId="KSBNorm5L">
    <w:name w:val="KSB Norm 5L"/>
    <w:basedOn w:val="KSBNormSmall"/>
    <w:uiPriority w:val="2"/>
    <w:pPr>
      <w:spacing w:line="240" w:lineRule="auto"/>
    </w:pPr>
    <w:rPr>
      <w:sz w:val="10"/>
    </w:rPr>
  </w:style>
  <w:style w:type="paragraph" w:customStyle="1" w:styleId="KSBNorm5LBold">
    <w:name w:val="KSB Norm 5L Bold"/>
    <w:basedOn w:val="KSBNorm5L"/>
    <w:uiPriority w:val="2"/>
    <w:rPr>
      <w:b/>
    </w:rPr>
  </w:style>
  <w:style w:type="paragraph" w:customStyle="1" w:styleId="KSBPPTxTCapsC">
    <w:name w:val="KSB PP TxTCapsC"/>
    <w:basedOn w:val="KSBPPTxT"/>
    <w:uiPriority w:val="2"/>
    <w:pPr>
      <w:jc w:val="center"/>
    </w:pPr>
    <w:rPr>
      <w:caps/>
      <w:w w:val="90"/>
      <w:sz w:val="24"/>
    </w:rPr>
  </w:style>
  <w:style w:type="paragraph" w:customStyle="1" w:styleId="KSBPPTxTCapsCBold">
    <w:name w:val="KSB PP TxTCapsC Bold"/>
    <w:basedOn w:val="KSBPPTxTCapsC"/>
    <w:uiPriority w:val="2"/>
    <w:qFormat/>
    <w:rPr>
      <w:b/>
    </w:rPr>
  </w:style>
  <w:style w:type="paragraph" w:customStyle="1" w:styleId="KSBPPTitleMemo">
    <w:name w:val="KSB PP Title Memo"/>
    <w:basedOn w:val="KSBPPTxT"/>
    <w:uiPriority w:val="2"/>
    <w:pPr>
      <w:spacing w:before="60" w:after="60" w:line="240" w:lineRule="auto"/>
    </w:pPr>
    <w:rPr>
      <w:caps/>
      <w:color w:val="00205B"/>
      <w:sz w:val="40"/>
    </w:rPr>
  </w:style>
  <w:style w:type="paragraph" w:customStyle="1" w:styleId="KSBPPTxTCapsMemo">
    <w:name w:val="KSB PP TxTCaps Memo"/>
    <w:basedOn w:val="KSBPPTxT"/>
    <w:uiPriority w:val="2"/>
    <w:pPr>
      <w:spacing w:after="120" w:line="276" w:lineRule="auto"/>
    </w:pPr>
    <w:rPr>
      <w:caps/>
      <w:spacing w:val="20"/>
    </w:rPr>
  </w:style>
  <w:style w:type="paragraph" w:customStyle="1" w:styleId="KSBPPTxTCapsRBold">
    <w:name w:val="KSB PP TxTCapsR Bold"/>
    <w:basedOn w:val="KSBPPTxTCapsR"/>
    <w:uiPriority w:val="2"/>
    <w:rPr>
      <w:b/>
    </w:rPr>
  </w:style>
  <w:style w:type="paragraph" w:customStyle="1" w:styleId="KSBDark">
    <w:name w:val="KSB Dark"/>
    <w:basedOn w:val="KSBNorm"/>
    <w:uiPriority w:val="2"/>
    <w:rPr>
      <w:rFonts w:ascii="Segoe UI" w:hAnsi="Segoe UI"/>
      <w:color w:val="808080" w:themeColor="background1" w:themeShade="80"/>
      <w:sz w:val="20"/>
    </w:rPr>
  </w:style>
  <w:style w:type="paragraph" w:customStyle="1" w:styleId="KSBDark5L">
    <w:name w:val="KSB Dark 5L"/>
    <w:basedOn w:val="KSBDark"/>
    <w:uiPriority w:val="2"/>
    <w:pPr>
      <w:spacing w:line="240" w:lineRule="auto"/>
    </w:pPr>
    <w:rPr>
      <w:sz w:val="10"/>
    </w:rPr>
  </w:style>
  <w:style w:type="paragraph" w:customStyle="1" w:styleId="KSBDark5LBold">
    <w:name w:val="KSB Dark 5L Bold"/>
    <w:basedOn w:val="KSBDark5L"/>
    <w:uiPriority w:val="2"/>
    <w:rPr>
      <w:b/>
    </w:rPr>
  </w:style>
  <w:style w:type="paragraph" w:customStyle="1" w:styleId="KSBDark8L">
    <w:name w:val="KSB Dark 8L"/>
    <w:basedOn w:val="KSBDark"/>
    <w:uiPriority w:val="2"/>
    <w:pPr>
      <w:spacing w:line="220" w:lineRule="atLeast"/>
    </w:pPr>
    <w:rPr>
      <w:sz w:val="16"/>
    </w:rPr>
  </w:style>
  <w:style w:type="paragraph" w:customStyle="1" w:styleId="KSBDark8R">
    <w:name w:val="KSB Dark 8R"/>
    <w:basedOn w:val="KSBDark"/>
    <w:uiPriority w:val="2"/>
    <w:pPr>
      <w:spacing w:line="220" w:lineRule="atLeast"/>
      <w:jc w:val="right"/>
    </w:pPr>
    <w:rPr>
      <w:sz w:val="16"/>
    </w:rPr>
  </w:style>
  <w:style w:type="paragraph" w:customStyle="1" w:styleId="KSBDark8RBold">
    <w:name w:val="KSB Dark 8R Bold"/>
    <w:basedOn w:val="KSBDark8R"/>
    <w:uiPriority w:val="2"/>
    <w:rPr>
      <w:b/>
    </w:rPr>
  </w:style>
  <w:style w:type="numbering" w:styleId="1ai">
    <w:name w:val="Outline List 1"/>
    <w:basedOn w:val="NoList"/>
    <w:semiHidden/>
    <w:unhideWhenUsed/>
    <w:pPr>
      <w:numPr>
        <w:numId w:val="51"/>
      </w:numPr>
    </w:pPr>
  </w:style>
  <w:style w:type="table" w:styleId="ColorfulGrid">
    <w:name w:val="Colorful Grid"/>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TableColorful1">
    <w:name w:val="Table Colorful 1"/>
    <w:basedOn w:val="TableNormal"/>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GridTable6Colorful">
    <w:name w:val="Grid Table 6 Colorful"/>
    <w:basedOn w:val="TableNormal"/>
    <w:uiPriority w:val="5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ColorfulShading">
    <w:name w:val="Colorful Shading"/>
    <w:basedOn w:val="TableNormal"/>
    <w:uiPriority w:val="71"/>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HTMLCite">
    <w:name w:val="HTML Cite"/>
    <w:basedOn w:val="DefaultParagraphFont"/>
    <w:uiPriority w:val="2"/>
    <w:semiHidden/>
    <w:unhideWhenUsed/>
    <w:rPr>
      <w:i/>
      <w:iCs/>
    </w:rPr>
  </w:style>
  <w:style w:type="character" w:styleId="LineNumber">
    <w:name w:val="line number"/>
    <w:basedOn w:val="DefaultParagraphFont"/>
    <w:uiPriority w:val="2"/>
    <w:semiHidden/>
    <w:unhideWhenUsed/>
  </w:style>
  <w:style w:type="numbering" w:styleId="ArticleSection">
    <w:name w:val="Outline List 3"/>
    <w:basedOn w:val="NoList"/>
    <w:semiHidden/>
    <w:unhideWhenUsed/>
    <w:pPr>
      <w:numPr>
        <w:numId w:val="52"/>
      </w:numPr>
    </w:pPr>
  </w:style>
  <w:style w:type="character" w:styleId="HTMLDefinition">
    <w:name w:val="HTML Definition"/>
    <w:basedOn w:val="DefaultParagraphFont"/>
    <w:uiPriority w:val="2"/>
    <w:semiHidden/>
    <w:unhideWhenUsed/>
    <w:rPr>
      <w:i/>
      <w:iCs/>
    </w:rPr>
  </w:style>
  <w:style w:type="table" w:styleId="TableElegant">
    <w:name w:val="Table Elegant"/>
    <w:basedOn w:val="TableNormal"/>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ashtag">
    <w:name w:val="Hashtag"/>
    <w:basedOn w:val="DefaultParagraphFont"/>
    <w:uiPriority w:val="99"/>
    <w:semiHidden/>
    <w:unhideWhenUsed/>
    <w:rPr>
      <w:color w:val="2B579A"/>
      <w:shd w:val="clear" w:color="auto" w:fill="E1DFDD"/>
    </w:rPr>
  </w:style>
  <w:style w:type="character" w:styleId="SmartHyperlink">
    <w:name w:val="Smart Hyperlink"/>
    <w:basedOn w:val="DefaultParagraphFont"/>
    <w:uiPriority w:val="99"/>
    <w:semiHidden/>
    <w:unhideWhenUsed/>
    <w:rPr>
      <w:u w:val="dotted"/>
    </w:rPr>
  </w:style>
  <w:style w:type="table" w:styleId="TableSimple1">
    <w:name w:val="Table Simple 1"/>
    <w:basedOn w:val="TableNormal"/>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basedOn w:val="DefaultParagraphFont"/>
    <w:uiPriority w:val="2"/>
    <w:semiHidden/>
    <w:unhideWhenUsed/>
    <w:rPr>
      <w:rFonts w:ascii="Consolas" w:hAnsi="Consolas" w:cs="Consolas"/>
      <w:sz w:val="20"/>
      <w:szCs w:val="20"/>
    </w:rPr>
  </w:style>
  <w:style w:type="character" w:styleId="HTMLCode">
    <w:name w:val="HTML Code"/>
    <w:basedOn w:val="DefaultParagraphFont"/>
    <w:uiPriority w:val="2"/>
    <w:semiHidden/>
    <w:unhideWhenUsed/>
    <w:rPr>
      <w:rFonts w:ascii="Consolas" w:hAnsi="Consolas" w:cs="Consolas"/>
      <w:sz w:val="20"/>
      <w:szCs w:val="20"/>
    </w:rPr>
  </w:style>
  <w:style w:type="table" w:styleId="TableContemporary">
    <w:name w:val="Table Contemporary"/>
    <w:basedOn w:val="TableNormal"/>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Theme">
    <w:name w:val="Table Theme"/>
    <w:basedOn w:val="TableNormal"/>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BookTitle">
    <w:name w:val="Book Title"/>
    <w:basedOn w:val="DefaultParagraphFont"/>
    <w:uiPriority w:val="33"/>
    <w:qFormat/>
    <w:rPr>
      <w:b/>
      <w:bCs/>
      <w:i/>
      <w:iCs/>
      <w:spacing w:val="5"/>
    </w:rPr>
  </w:style>
  <w:style w:type="character" w:styleId="UnresolvedMention">
    <w:name w:val="Unresolved Mention"/>
    <w:basedOn w:val="DefaultParagraphFont"/>
    <w:uiPriority w:val="99"/>
    <w:semiHidden/>
    <w:unhideWhenUsed/>
    <w:rPr>
      <w:color w:val="605E5C"/>
      <w:shd w:val="clear" w:color="auto" w:fill="E1DFDD"/>
    </w:rPr>
  </w:style>
  <w:style w:type="character" w:styleId="IntenseReference">
    <w:name w:val="Intense Reference"/>
    <w:basedOn w:val="DefaultParagraphFont"/>
    <w:uiPriority w:val="32"/>
    <w:qFormat/>
    <w:rPr>
      <w:b/>
      <w:bCs/>
      <w:smallCaps/>
      <w:color w:val="4F81BD" w:themeColor="accent1"/>
      <w:spacing w:val="5"/>
    </w:rPr>
  </w:style>
  <w:style w:type="character" w:styleId="SubtleReference">
    <w:name w:val="Subtle Reference"/>
    <w:basedOn w:val="DefaultParagraphFont"/>
    <w:uiPriority w:val="31"/>
    <w:qFormat/>
    <w:rPr>
      <w:smallCaps/>
      <w:color w:val="5A5A5A" w:themeColor="text1" w:themeTint="A5"/>
    </w:rPr>
  </w:style>
  <w:style w:type="table" w:styleId="TableProfessional">
    <w:name w:val="Table Professional"/>
    <w:basedOn w:val="TableNormal"/>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TMLVariable">
    <w:name w:val="HTML Variable"/>
    <w:basedOn w:val="DefaultParagraphFont"/>
    <w:uiPriority w:val="2"/>
    <w:semiHidden/>
    <w:unhideWhenUsed/>
    <w:rPr>
      <w:i/>
      <w:iCs/>
    </w:rPr>
  </w:style>
  <w:style w:type="table" w:styleId="PlainTable1">
    <w:name w:val="Plain Table 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TMLTypewriter">
    <w:name w:val="HTML Typewriter"/>
    <w:basedOn w:val="DefaultParagraphFont"/>
    <w:uiPriority w:val="2"/>
    <w:semiHidden/>
    <w:unhideWhenUsed/>
    <w:rPr>
      <w:rFonts w:ascii="Consolas" w:hAnsi="Consolas" w:cs="Consolas"/>
      <w:sz w:val="20"/>
      <w:szCs w:val="20"/>
    </w:rPr>
  </w:style>
  <w:style w:type="character" w:styleId="Strong">
    <w:name w:val="Strong"/>
    <w:basedOn w:val="DefaultParagraphFont"/>
    <w:uiPriority w:val="2"/>
    <w:qFormat/>
    <w:rPr>
      <w:b/>
      <w:bCs/>
    </w:rPr>
  </w:style>
  <w:style w:type="character" w:styleId="FollowedHyperlink">
    <w:name w:val="FollowedHyperlink"/>
    <w:basedOn w:val="DefaultParagraphFont"/>
    <w:uiPriority w:val="2"/>
    <w:semiHidden/>
    <w:unhideWhenUsed/>
    <w:rPr>
      <w:color w:val="800080" w:themeColor="followedHyperlink"/>
      <w:u w:val="single"/>
    </w:rPr>
  </w:style>
  <w:style w:type="table" w:styleId="TableColumns1">
    <w:name w:val="Table Columns 1"/>
    <w:basedOn w:val="TableNormal"/>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martLink">
    <w:name w:val="Smart Link"/>
    <w:basedOn w:val="DefaultParagraphFont"/>
    <w:uiPriority w:val="99"/>
    <w:semiHidden/>
    <w:unhideWhenUsed/>
    <w:rPr>
      <w:color w:val="2B579A"/>
      <w:shd w:val="clear" w:color="auto" w:fill="E1DFDD"/>
    </w:rPr>
  </w:style>
  <w:style w:type="table" w:styleId="MediumGrid1">
    <w:name w:val="Medium Grid 1"/>
    <w:basedOn w:val="TableNormal"/>
    <w:uiPriority w:val="67"/>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LightGrid">
    <w:name w:val="Light Grid"/>
    <w:basedOn w:val="TableNormal"/>
    <w:uiPriority w:val="62"/>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ListTable1Light">
    <w:name w:val="List Table 1 Light"/>
    <w:basedOn w:val="TableNormal"/>
    <w:uiPriority w:val="4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ghtShading">
    <w:name w:val="Light Shading"/>
    <w:basedOn w:val="TableNormal"/>
    <w:uiPriority w:val="60"/>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eList1">
    <w:name w:val="Table List 1"/>
    <w:basedOn w:val="TableNormal"/>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GridTable2">
    <w:name w:val="Grid Table 2"/>
    <w:basedOn w:val="TableNormal"/>
    <w:uiPriority w:val="4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3Deffects1">
    <w:name w:val="Table 3D effects 1"/>
    <w:basedOn w:val="TableNormal"/>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Table2">
    <w:name w:val="List Table 2"/>
    <w:basedOn w:val="TableNormal"/>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ListTable5Dark">
    <w:name w:val="List Table 5 Dark"/>
    <w:basedOn w:val="TableNormal"/>
    <w:uiPriority w:val="5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rkList">
    <w:name w:val="Dark List"/>
    <w:basedOn w:val="TableNormal"/>
    <w:uiPriority w:val="70"/>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HTMLSample">
    <w:name w:val="HTML Sample"/>
    <w:basedOn w:val="DefaultParagraphFont"/>
    <w:uiPriority w:val="2"/>
    <w:semiHidden/>
    <w:unhideWhenUsed/>
    <w:rPr>
      <w:rFonts w:ascii="Consolas" w:hAnsi="Consolas" w:cs="Consolas"/>
      <w:sz w:val="24"/>
      <w:szCs w:val="24"/>
    </w:rPr>
  </w:style>
  <w:style w:type="table" w:styleId="TableWeb1">
    <w:name w:val="Table Web 1"/>
    <w:basedOn w:val="TableNormal"/>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character" w:styleId="IntenseEmphasis">
    <w:name w:val="Intense Emphasis"/>
    <w:basedOn w:val="DefaultParagraphFont"/>
    <w:uiPriority w:val="21"/>
    <w:qFormat/>
    <w:rPr>
      <w:i/>
      <w:iCs/>
      <w:color w:val="4F81BD" w:themeColor="accent1"/>
    </w:rPr>
  </w:style>
  <w:style w:type="character" w:styleId="SubtleEmphasis">
    <w:name w:val="Subtle Emphasis"/>
    <w:basedOn w:val="DefaultParagraphFont"/>
    <w:uiPriority w:val="19"/>
    <w:qFormat/>
    <w:rPr>
      <w:i/>
      <w:iCs/>
      <w:color w:val="404040" w:themeColor="text1" w:themeTint="BF"/>
    </w:rPr>
  </w:style>
  <w:style w:type="character" w:styleId="Mention">
    <w:name w:val="Mention"/>
    <w:basedOn w:val="DefaultParagraphFont"/>
    <w:uiPriority w:val="99"/>
    <w:semiHidden/>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ksbinstitut.cz/cs/legislativa-zakony/par/noz-174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sbinstitut.cz/cs/legislativa-zakony/par/noz-180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ksbinstitut.cz/cs/legislativa-zakony/par/noz-60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sbinstitut.cz/cs/legislativa-zakony/par/noz-558" TargetMode="External"/><Relationship Id="rId20" Type="http://schemas.openxmlformats.org/officeDocument/2006/relationships/hyperlink" Target="http://www.ksbinstitut.cz/cs/legislativa-zakony/par/noz-17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ksbinstitut.cz/cs/legislativa-zakony/par/noz-433" TargetMode="External"/><Relationship Id="rId23" Type="http://schemas.openxmlformats.org/officeDocument/2006/relationships/hyperlink" Target="http://www.ksbinstitut.cz/cs/legislativa-zakony/par/noz-1769" TargetMode="External"/><Relationship Id="rId10" Type="http://schemas.openxmlformats.org/officeDocument/2006/relationships/footer" Target="footer1.xml"/><Relationship Id="rId19" Type="http://schemas.openxmlformats.org/officeDocument/2006/relationships/hyperlink" Target="http://www.ksbinstitut.cz/cs/legislativa-zakony/par/noz-175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binstitut.cz/cs/legislativa-zakony/par/noz-582" TargetMode="External"/><Relationship Id="rId22" Type="http://schemas.openxmlformats.org/officeDocument/2006/relationships/hyperlink" Target="http://www.ksbinstitut.cz/cs/legislativa-zakony/par/noz-17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CZ\Test\Smlouva%20v2019%20C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747D9-5FBF-49E8-B2AE-58FA50C5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v2019 CZ.dotx</Template>
  <TotalTime>3</TotalTime>
  <Pages>8</Pages>
  <Words>2043</Words>
  <Characters>11651</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KŠB</dc:creator>
  <cp:keywords/>
  <cp:lastModifiedBy>OMA</cp:lastModifiedBy>
  <cp:revision>3</cp:revision>
  <cp:lastPrinted>2019-10-22T12:39:00Z</cp:lastPrinted>
  <dcterms:created xsi:type="dcterms:W3CDTF">2020-10-21T14:36:00Z</dcterms:created>
  <dcterms:modified xsi:type="dcterms:W3CDTF">2020-10-21T15:56:00Z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5de4931b-f637-4705-88d4-8ac885433050</vt:lpwstr>
  </property>
  <property fmtid="{D5CDD505-2E9C-101B-9397-08002B2CF9AE}" pid="3" name="DmsId">
    <vt:i4>4721035</vt:i4>
  </property>
</Properties>
</file>