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D6" w:rsidRDefault="00AF4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Sheet – Rámcová smlouva o poskytování služeb </w:t>
      </w:r>
    </w:p>
    <w:p w:rsidR="00F931D6" w:rsidRDefault="00F931D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9736"/>
      </w:tblGrid>
      <w:tr w:rsidR="00F931D6">
        <w:trPr>
          <w:trHeight w:val="553"/>
        </w:trPr>
        <w:tc>
          <w:tcPr>
            <w:tcW w:w="1521" w:type="pct"/>
            <w:vMerge w:val="restart"/>
            <w:shd w:val="clear" w:color="auto" w:fill="D9D9D9"/>
          </w:tcPr>
          <w:p w:rsidR="00F931D6" w:rsidRDefault="00AF4FB3">
            <w:pPr>
              <w:tabs>
                <w:tab w:val="center" w:pos="2054"/>
              </w:tabs>
              <w:spacing w:before="120" w:after="120"/>
              <w:rPr>
                <w:b/>
              </w:rPr>
            </w:pPr>
            <w:r>
              <w:rPr>
                <w:b/>
              </w:rPr>
              <w:t>Smluvní strany</w:t>
            </w:r>
            <w:r>
              <w:rPr>
                <w:b/>
              </w:rPr>
              <w:tab/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rPr>
                <w:b/>
              </w:rPr>
              <w:t>Prague Innovative s.r.o.</w:t>
            </w:r>
            <w:r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>
              <w:t>IČO: 314 15 926, se sídlem v Martiny Nevařilové 420/55, 130 00 Praha, zapsaná v obchodním rejstříku vedeném Obvodním soudem v Praze pod spisovou značkou C 1989 („</w:t>
            </w:r>
            <w:r>
              <w:rPr>
                <w:b/>
              </w:rPr>
              <w:t>Objednatel</w:t>
            </w:r>
            <w:r>
              <w:t>“)</w:t>
            </w:r>
          </w:p>
        </w:tc>
      </w:tr>
      <w:tr w:rsidR="00F931D6">
        <w:trPr>
          <w:trHeight w:val="552"/>
        </w:trPr>
        <w:tc>
          <w:tcPr>
            <w:tcW w:w="1521" w:type="pct"/>
            <w:vMerge/>
            <w:shd w:val="clear" w:color="auto" w:fill="D9D9D9"/>
          </w:tcPr>
          <w:p w:rsidR="00F931D6" w:rsidRDefault="00F931D6">
            <w:pPr>
              <w:spacing w:before="120" w:after="120"/>
              <w:rPr>
                <w:b/>
              </w:rPr>
            </w:pP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bookmarkStart w:id="0" w:name="_Hlk22661649"/>
            <w:r>
              <w:rPr>
                <w:b/>
                <w:bCs/>
              </w:rPr>
              <w:t>Air Fries Czechia s.r.o.</w:t>
            </w:r>
            <w:r>
              <w:t>, IČO: 3750 11 99, se sídlem v Saláma Husaina 88, 130 00 Praha, zapsaná v obchodním rejstříku vedeném Obvodním soudem v Praze pod spisovou značkou C 1948</w:t>
            </w:r>
            <w:bookmarkEnd w:id="0"/>
            <w:r>
              <w:t xml:space="preserve"> („</w:t>
            </w:r>
            <w:r>
              <w:rPr>
                <w:b/>
                <w:bCs/>
              </w:rPr>
              <w:t>Poskytovatel</w:t>
            </w:r>
            <w:r>
              <w:t>“)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Specifikace služeb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Poskytovatel zajistí pro klienty Objednatele, kteří přiletí do Prahy („</w:t>
            </w:r>
            <w:r>
              <w:rPr>
                <w:b/>
                <w:bCs/>
              </w:rPr>
              <w:t>Koncoví zákazníci</w:t>
            </w:r>
            <w:r>
              <w:t>“) následující služby: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after="120"/>
              <w:ind w:left="714" w:hanging="357"/>
            </w:pPr>
            <w:r>
              <w:t xml:space="preserve">soukromý řidič; 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tlumočník; a/nebo 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kuchař. </w:t>
            </w:r>
          </w:p>
          <w:p w:rsidR="00F931D6" w:rsidRDefault="00AF4FB3">
            <w:pPr>
              <w:spacing w:after="120"/>
            </w:pPr>
            <w:r>
              <w:t>Zatím pro Koncové zákazníky na pravidelné lince Dubaj – Praha (lety 2x týdně v zimní sezon</w:t>
            </w:r>
            <w:r w:rsidR="007522EE">
              <w:t>ě</w:t>
            </w:r>
            <w:r>
              <w:t xml:space="preserve"> a 3x týdně v letní sezon</w:t>
            </w:r>
            <w:r w:rsidR="007522EE">
              <w:t>ě</w:t>
            </w:r>
            <w:r>
              <w:t>), v případě spokojenosti Objednatele po 1 roce možnost opce i na linku Peking – Praha (lety 2x týdně).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Řidič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Pro Koncové zákazníky bude při příletu letadla připraven řidič s luxusním vozidlem. Řidič bude k dispozici nepřetržitě PCDP (dle údajů na zpátečce, při jednosměrce 5 dní, pokud Objednatel v objednávce nepřikáže jinak).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Tlumočník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Tlumočník bude k dispozici v Praze ve standardní pracovní době, případně také dle požadavků Koncového zákazníka. Tlumočník musí mít odtlumočeno alespoň 700 hodin. Vyžaduje se znalost právní terminologie apod. Povinnost mlčenlivosti o skutečnostech, které se dozví od Koncového zákazníka.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Kuchař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 xml:space="preserve">Příprava jakýchkoliv </w:t>
            </w:r>
            <w:r w:rsidR="007522EE">
              <w:t>jídel</w:t>
            </w:r>
            <w:r>
              <w:t xml:space="preserve"> na vyžádání Koncového zákazníka v místě pobytu Koncového zákazníka. Kuchyň je povinen zajistit Koncový zákazník. Kuchyňské náčiní je povinen zajistit Kuchař.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Zahájení a trvání služeb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Od 1. prosince 2019 na 5 let, možnost automatického prodloužení na výzvu Objednatele.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Pohotovostní paušál – 3.000 EUR/měsíc</w:t>
            </w:r>
          </w:p>
          <w:p w:rsidR="00F931D6" w:rsidRDefault="00AF4FB3">
            <w:pPr>
              <w:spacing w:before="120" w:after="120"/>
            </w:pPr>
            <w:r>
              <w:t>Řidič – 100 EUR/hodina + účelně vynaložené náklady</w:t>
            </w:r>
          </w:p>
          <w:p w:rsidR="00F931D6" w:rsidRDefault="00AF4FB3">
            <w:pPr>
              <w:spacing w:before="120" w:after="120"/>
            </w:pPr>
            <w:r>
              <w:t>Tlumočník – 150 EUR/hodina</w:t>
            </w:r>
          </w:p>
          <w:p w:rsidR="00F931D6" w:rsidRDefault="00AF4FB3">
            <w:pPr>
              <w:spacing w:before="120" w:after="120"/>
            </w:pPr>
            <w:r>
              <w:lastRenderedPageBreak/>
              <w:t>Kuchař – 100 EUR/hodina + účelně vynaložené náklady</w:t>
            </w:r>
          </w:p>
          <w:p w:rsidR="00F931D6" w:rsidRDefault="00AF4FB3">
            <w:pPr>
              <w:spacing w:before="120" w:after="120"/>
            </w:pPr>
            <w:r>
              <w:t>Poskytoval má nárok na motivační bonus ve výši 20 % v případě spokojenosti alespoň 80 % Koncových zákazníků. Kontrolu spokojenosti provádí Poskytovatel způsobem, který není Koncovému zákazníkovi nepříjemný. 50 % bonusu bude vypláceno přímo kuchaři.</w:t>
            </w:r>
          </w:p>
          <w:p w:rsidR="00F931D6" w:rsidRDefault="00AF4FB3">
            <w:pPr>
              <w:spacing w:before="120" w:after="120"/>
            </w:pPr>
            <w:r>
              <w:t>Cena za služby bude automaticky přiměřeně zvýšena v případě značného zájmu Koncových zákazníků o poskytované služby. Návrh mechanismu</w:t>
            </w:r>
            <w:bookmarkStart w:id="1" w:name="_GoBack"/>
            <w:bookmarkEnd w:id="1"/>
            <w:r>
              <w:t xml:space="preserve"> zvyšování připraví Poskytovatel. 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Inflace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 xml:space="preserve">Dle tržního standardu. 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Platební podmínky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Cena za služby bude placena průběžně na základě faktur odsouhlasených oběma stranami na základě reálně provedených činností, a to vždy měsíčně předem.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Objednávky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 xml:space="preserve">Objednatel zasílá objednávky automaticky v případě rezervace letenky First Class+. V objednávce Objednatel specifikuje, které ze služeb Koncový zákazník vyžaduje. Závazek poskytovatele potvrdit objednávku elektronicky do 24 hodin.   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Exkluzivita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Služby uvedené v tomto term-sheetu mohou být v Praze poskytovány pouze Poskytovatelem.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Použití subdodavatelů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Řidič musí být zaměstnancem Poskytovatele. Kuchař nemusí být zaměstnancem, pokud souhlasí Objednatel.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Mlčenlivost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 xml:space="preserve">Strany jsou povinny zachovávat mlčenlivost ohledně rámcové smlouvy. 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Sankce za porušení smlouvy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Smluvní pokuty pro Poskytovatele: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nepřítomnost personálu Poskytovatele – 1.000 EUR za každý případ porušení;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nespokojenost s přípravou jídla kuchařem u více než 40 % Koncových zákazníků (dle kontroly spokojenosti) – 3.000 EUR za každý měsíc, v němž porušení trvá.</w:t>
            </w:r>
          </w:p>
          <w:p w:rsidR="00F931D6" w:rsidRDefault="00AF4FB3">
            <w:pPr>
              <w:spacing w:before="120" w:after="120"/>
            </w:pPr>
            <w:r>
              <w:t>Smluvní pokuty pro Objednatele: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zrušení objednávky méně než 24 hodin před příletem klienta Objednatele – 40 % z ceny objednávky;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 xml:space="preserve">nezaplacení faktury více než 30 dnů po splatnosti – 1.000 EUR; 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t>nezaplacení faktury – pokuta ve výši 50 % faktury ;</w:t>
            </w:r>
          </w:p>
          <w:p w:rsidR="00F931D6" w:rsidRDefault="00AF4FB3">
            <w:pPr>
              <w:pStyle w:val="Odstavecseseznamem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další dle návrhu Poskytovatele ve výši akceptovatelné pro Objednatele.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Ukončení smlouvy</w:t>
            </w:r>
          </w:p>
        </w:tc>
        <w:tc>
          <w:tcPr>
            <w:tcW w:w="3479" w:type="pct"/>
          </w:tcPr>
          <w:p w:rsidR="00F931D6" w:rsidRDefault="00AF4FB3" w:rsidP="00AF4FB3">
            <w:pPr>
              <w:spacing w:after="120"/>
            </w:pPr>
            <w:r>
              <w:t>Ztráta důvěry, konkurz, vyvlastnění a další dle tržního standardu.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Rozhodné právo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  <w:rPr>
                <w:highlight w:val="yellow"/>
              </w:rPr>
            </w:pPr>
            <w:r>
              <w:t>České právo.</w:t>
            </w:r>
          </w:p>
        </w:tc>
      </w:tr>
      <w:tr w:rsidR="00F931D6">
        <w:tc>
          <w:tcPr>
            <w:tcW w:w="1521" w:type="pct"/>
            <w:shd w:val="clear" w:color="auto" w:fill="D9D9D9"/>
          </w:tcPr>
          <w:p w:rsidR="00F931D6" w:rsidRDefault="00AF4FB3">
            <w:pPr>
              <w:spacing w:before="120" w:after="120"/>
              <w:rPr>
                <w:b/>
              </w:rPr>
            </w:pPr>
            <w:r>
              <w:rPr>
                <w:b/>
              </w:rPr>
              <w:t>Rozhodování sporů</w:t>
            </w:r>
          </w:p>
        </w:tc>
        <w:tc>
          <w:tcPr>
            <w:tcW w:w="3479" w:type="pct"/>
          </w:tcPr>
          <w:p w:rsidR="00F931D6" w:rsidRDefault="00AF4FB3">
            <w:pPr>
              <w:spacing w:before="120" w:after="120"/>
            </w:pPr>
            <w:r>
              <w:t>Případné spory z rámcové smlouvy ani z jednotlivých dílčích smluv nebo objednávek nebudou zpřístupněny české veřejnosti.</w:t>
            </w:r>
          </w:p>
          <w:p w:rsidR="00F931D6" w:rsidRDefault="00AF4FB3">
            <w:pPr>
              <w:spacing w:before="120" w:after="120"/>
            </w:pPr>
            <w:r>
              <w:t>Spor bude rozhodován způsobem, který bude pro obě strany co nejméně nákladný.</w:t>
            </w:r>
          </w:p>
        </w:tc>
      </w:tr>
    </w:tbl>
    <w:p w:rsidR="00F931D6" w:rsidRDefault="00F931D6">
      <w:pPr>
        <w:rPr>
          <w:b/>
        </w:rPr>
      </w:pPr>
    </w:p>
    <w:sectPr w:rsidR="00F931D6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568" w:footer="709" w:gutter="0"/>
      <w:paperSrc w:first="261" w:other="26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D6" w:rsidRDefault="00AF4FB3">
      <w:r>
        <w:separator/>
      </w:r>
    </w:p>
  </w:endnote>
  <w:endnote w:type="continuationSeparator" w:id="0">
    <w:p w:rsidR="00F931D6" w:rsidRDefault="00A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6" w:rsidRDefault="00AF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31D6" w:rsidRDefault="00F931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6" w:rsidRDefault="00AF4F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F931D6" w:rsidRDefault="00F93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D6" w:rsidRDefault="00AF4FB3">
      <w:r>
        <w:separator/>
      </w:r>
    </w:p>
  </w:footnote>
  <w:footnote w:type="continuationSeparator" w:id="0">
    <w:p w:rsidR="00F931D6" w:rsidRDefault="00AF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D6" w:rsidRDefault="00F931D6">
    <w:pPr>
      <w:pStyle w:val="Zhlav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4E273DE"/>
    <w:multiLevelType w:val="multilevel"/>
    <w:tmpl w:val="04050023"/>
    <w:styleLink w:val="lnekoddl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3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5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6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7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8A53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6" w15:restartNumberingAfterBreak="0">
    <w:nsid w:val="2C114626"/>
    <w:multiLevelType w:val="hybridMultilevel"/>
    <w:tmpl w:val="DD7C9136"/>
    <w:lvl w:ilvl="0" w:tplc="F0CC568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0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3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4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35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37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38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4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45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47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49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0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42"/>
  </w:num>
  <w:num w:numId="3">
    <w:abstractNumId w:val="38"/>
  </w:num>
  <w:num w:numId="4">
    <w:abstractNumId w:val="35"/>
  </w:num>
  <w:num w:numId="5">
    <w:abstractNumId w:val="11"/>
  </w:num>
  <w:num w:numId="6">
    <w:abstractNumId w:val="28"/>
  </w:num>
  <w:num w:numId="7">
    <w:abstractNumId w:val="18"/>
  </w:num>
  <w:num w:numId="8">
    <w:abstractNumId w:val="49"/>
  </w:num>
  <w:num w:numId="9">
    <w:abstractNumId w:val="33"/>
  </w:num>
  <w:num w:numId="10">
    <w:abstractNumId w:val="48"/>
  </w:num>
  <w:num w:numId="11">
    <w:abstractNumId w:val="34"/>
  </w:num>
  <w:num w:numId="12">
    <w:abstractNumId w:val="16"/>
  </w:num>
  <w:num w:numId="13">
    <w:abstractNumId w:val="31"/>
  </w:num>
  <w:num w:numId="14">
    <w:abstractNumId w:val="39"/>
  </w:num>
  <w:num w:numId="15">
    <w:abstractNumId w:val="30"/>
  </w:num>
  <w:num w:numId="16">
    <w:abstractNumId w:val="45"/>
  </w:num>
  <w:num w:numId="17">
    <w:abstractNumId w:val="17"/>
  </w:num>
  <w:num w:numId="18">
    <w:abstractNumId w:val="21"/>
  </w:num>
  <w:num w:numId="19">
    <w:abstractNumId w:val="15"/>
  </w:num>
  <w:num w:numId="20">
    <w:abstractNumId w:val="29"/>
  </w:num>
  <w:num w:numId="21">
    <w:abstractNumId w:val="1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51"/>
  </w:num>
  <w:num w:numId="33">
    <w:abstractNumId w:val="47"/>
  </w:num>
  <w:num w:numId="34">
    <w:abstractNumId w:val="19"/>
  </w:num>
  <w:num w:numId="35">
    <w:abstractNumId w:val="46"/>
  </w:num>
  <w:num w:numId="36">
    <w:abstractNumId w:val="25"/>
  </w:num>
  <w:num w:numId="37">
    <w:abstractNumId w:val="37"/>
  </w:num>
  <w:num w:numId="38">
    <w:abstractNumId w:val="22"/>
  </w:num>
  <w:num w:numId="39">
    <w:abstractNumId w:val="40"/>
  </w:num>
  <w:num w:numId="40">
    <w:abstractNumId w:val="23"/>
  </w:num>
  <w:num w:numId="41">
    <w:abstractNumId w:val="52"/>
  </w:num>
  <w:num w:numId="42">
    <w:abstractNumId w:val="44"/>
  </w:num>
  <w:num w:numId="43">
    <w:abstractNumId w:val="14"/>
  </w:num>
  <w:num w:numId="44">
    <w:abstractNumId w:val="10"/>
  </w:num>
  <w:num w:numId="45">
    <w:abstractNumId w:val="43"/>
  </w:num>
  <w:num w:numId="46">
    <w:abstractNumId w:val="32"/>
  </w:num>
  <w:num w:numId="47">
    <w:abstractNumId w:val="27"/>
  </w:num>
  <w:num w:numId="48">
    <w:abstractNumId w:val="41"/>
  </w:num>
  <w:num w:numId="49">
    <w:abstractNumId w:val="50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D6"/>
    <w:rsid w:val="007522EE"/>
    <w:rsid w:val="00AF4FB3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4FCD0"/>
  <w15:docId w15:val="{19C74A86-68A7-447F-87A5-1A742954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2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iPriority="1" w:unhideWhenUsed="1"/>
    <w:lsdException w:name="macro" w:semiHidden="1" w:unhideWhenUsed="1"/>
    <w:lsdException w:name="toa heading" w:uiPriority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uiPriority w:val="2"/>
    <w:qFormat/>
    <w:rPr>
      <w:sz w:val="22"/>
      <w:szCs w:val="22"/>
      <w:lang w:eastAsia="en-US"/>
    </w:rPr>
  </w:style>
  <w:style w:type="paragraph" w:styleId="Nadpis1">
    <w:name w:val="heading 1"/>
    <w:basedOn w:val="KSBHeadings"/>
    <w:next w:val="KSBTxT"/>
    <w:uiPriority w:val="2"/>
    <w:pPr>
      <w:keepNext/>
      <w:numPr>
        <w:numId w:val="53"/>
      </w:numPr>
      <w:outlineLvl w:val="0"/>
    </w:pPr>
    <w:rPr>
      <w:b/>
      <w:caps/>
    </w:rPr>
  </w:style>
  <w:style w:type="paragraph" w:styleId="Nadpis2">
    <w:name w:val="heading 2"/>
    <w:basedOn w:val="KSBHeadings"/>
    <w:next w:val="KSBTxT"/>
    <w:link w:val="Nadpis2Char"/>
    <w:uiPriority w:val="2"/>
    <w:pPr>
      <w:keepNext/>
      <w:numPr>
        <w:ilvl w:val="1"/>
        <w:numId w:val="53"/>
      </w:numPr>
      <w:outlineLvl w:val="1"/>
    </w:pPr>
    <w:rPr>
      <w:b/>
    </w:rPr>
  </w:style>
  <w:style w:type="paragraph" w:styleId="Nadpis3">
    <w:name w:val="heading 3"/>
    <w:basedOn w:val="KSBHeadings"/>
    <w:next w:val="KSBTxT"/>
    <w:link w:val="Nadpis3Char"/>
    <w:uiPriority w:val="2"/>
    <w:pPr>
      <w:numPr>
        <w:ilvl w:val="2"/>
        <w:numId w:val="53"/>
      </w:numPr>
      <w:outlineLvl w:val="2"/>
    </w:pPr>
  </w:style>
  <w:style w:type="paragraph" w:styleId="Nadpis4">
    <w:name w:val="heading 4"/>
    <w:basedOn w:val="KSBHeadings"/>
    <w:next w:val="KSBTxT"/>
    <w:uiPriority w:val="2"/>
    <w:pPr>
      <w:numPr>
        <w:ilvl w:val="3"/>
        <w:numId w:val="53"/>
      </w:numPr>
      <w:outlineLvl w:val="3"/>
    </w:pPr>
  </w:style>
  <w:style w:type="paragraph" w:styleId="Nadpis5">
    <w:name w:val="heading 5"/>
    <w:basedOn w:val="KSBHeadings"/>
    <w:next w:val="KSBTxT"/>
    <w:uiPriority w:val="2"/>
    <w:pPr>
      <w:numPr>
        <w:ilvl w:val="4"/>
        <w:numId w:val="53"/>
      </w:numPr>
      <w:outlineLvl w:val="4"/>
    </w:pPr>
  </w:style>
  <w:style w:type="paragraph" w:styleId="Nadpis6">
    <w:name w:val="heading 6"/>
    <w:basedOn w:val="KSBHeadings"/>
    <w:next w:val="KSBTxT"/>
    <w:link w:val="Nadpis6Char"/>
    <w:uiPriority w:val="2"/>
    <w:pPr>
      <w:numPr>
        <w:ilvl w:val="5"/>
        <w:numId w:val="53"/>
      </w:numPr>
      <w:outlineLvl w:val="5"/>
    </w:pPr>
  </w:style>
  <w:style w:type="paragraph" w:styleId="Nadpis7">
    <w:name w:val="heading 7"/>
    <w:basedOn w:val="KSBHeadings"/>
    <w:next w:val="KSBTxT"/>
    <w:link w:val="Nadpis7Char"/>
    <w:uiPriority w:val="2"/>
    <w:pPr>
      <w:numPr>
        <w:ilvl w:val="6"/>
        <w:numId w:val="53"/>
      </w:numPr>
      <w:outlineLvl w:val="6"/>
    </w:pPr>
  </w:style>
  <w:style w:type="paragraph" w:styleId="Nadpis8">
    <w:name w:val="heading 8"/>
    <w:basedOn w:val="KSBHeadings"/>
    <w:next w:val="KSBTxT"/>
    <w:link w:val="Nadpis8Char"/>
    <w:uiPriority w:val="2"/>
    <w:pPr>
      <w:numPr>
        <w:ilvl w:val="7"/>
        <w:numId w:val="53"/>
      </w:numPr>
      <w:outlineLvl w:val="7"/>
    </w:pPr>
  </w:style>
  <w:style w:type="paragraph" w:styleId="Nadpis9">
    <w:name w:val="heading 9"/>
    <w:basedOn w:val="KSBHeadings"/>
    <w:next w:val="KSBTxT"/>
    <w:link w:val="Nadpis9Char"/>
    <w:uiPriority w:val="2"/>
    <w:pPr>
      <w:numPr>
        <w:ilvl w:val="8"/>
        <w:numId w:val="53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"/>
    <w:qFormat/>
    <w:rPr>
      <w:b/>
      <w:bCs/>
    </w:rPr>
  </w:style>
  <w:style w:type="character" w:customStyle="1" w:styleId="platne1">
    <w:name w:val="platne1"/>
    <w:rPr>
      <w:rFonts w:cs="Times New Roman"/>
    </w:rPr>
  </w:style>
  <w:style w:type="paragraph" w:styleId="Zhlav">
    <w:name w:val="header"/>
    <w:basedOn w:val="Normln"/>
    <w:link w:val="ZhlavChar"/>
    <w:uiPriority w:val="2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2"/>
      <w:szCs w:val="22"/>
      <w:lang w:eastAsia="en-US"/>
    </w:rPr>
  </w:style>
  <w:style w:type="character" w:styleId="slostrnky">
    <w:name w:val="page number"/>
    <w:basedOn w:val="Standardnpsmoodstavce"/>
    <w:uiPriority w:val="2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1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pPr>
      <w:spacing w:line="240" w:lineRule="auto"/>
    </w:pPr>
    <w:rPr>
      <w:sz w:val="16"/>
    </w:rPr>
  </w:style>
  <w:style w:type="character" w:customStyle="1" w:styleId="TextkomenteChar">
    <w:name w:val="Text komentáře Char"/>
    <w:basedOn w:val="KSBNormChar"/>
    <w:link w:val="Textkomente"/>
    <w:uiPriority w:val="1"/>
    <w:rPr>
      <w:rFonts w:eastAsia="SimSun"/>
      <w:sz w:val="16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2"/>
    <w:pPr>
      <w:suppressAutoHyphens w:val="0"/>
    </w:pPr>
    <w:rPr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Pr>
      <w:rFonts w:eastAsia="SimSun"/>
      <w:b/>
      <w:bCs/>
      <w:sz w:val="16"/>
      <w:szCs w:val="22"/>
      <w:lang w:val="en-GB" w:eastAsia="en-US"/>
    </w:rPr>
  </w:style>
  <w:style w:type="paragraph" w:styleId="Textbubliny">
    <w:name w:val="Balloon Text"/>
    <w:basedOn w:val="Normln"/>
    <w:link w:val="TextbublinyChar"/>
    <w:uiPriority w:val="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2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Pr>
      <w:sz w:val="22"/>
    </w:rPr>
  </w:style>
  <w:style w:type="character" w:customStyle="1" w:styleId="Nadpis2Char">
    <w:name w:val="Nadpis 2 Char"/>
    <w:basedOn w:val="Standardnpsmoodstavce"/>
    <w:link w:val="Nadpis2"/>
    <w:uiPriority w:val="2"/>
    <w:rPr>
      <w:rFonts w:eastAsia="SimSun"/>
      <w:b/>
      <w:kern w:val="28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2"/>
    <w:rPr>
      <w:rFonts w:eastAsia="SimSun"/>
      <w:kern w:val="28"/>
      <w:sz w:val="22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2"/>
    <w:rPr>
      <w:rFonts w:eastAsia="SimSun"/>
      <w:kern w:val="28"/>
      <w:sz w:val="22"/>
      <w:szCs w:val="22"/>
      <w:lang w:eastAsia="en-US"/>
    </w:rPr>
  </w:style>
  <w:style w:type="paragraph" w:customStyle="1" w:styleId="KSBNorm">
    <w:name w:val="KSB Norm"/>
    <w:link w:val="KSBNormChar"/>
    <w:uiPriority w:val="2"/>
    <w:pPr>
      <w:suppressAutoHyphens/>
      <w:spacing w:line="260" w:lineRule="atLeast"/>
    </w:pPr>
    <w:rPr>
      <w:rFonts w:eastAsia="SimSun"/>
      <w:sz w:val="22"/>
      <w:szCs w:val="22"/>
      <w:lang w:eastAsia="en-US"/>
    </w:rPr>
  </w:style>
  <w:style w:type="paragraph" w:customStyle="1" w:styleId="KSBBodyTxT">
    <w:name w:val="KSB BodyTxT"/>
    <w:basedOn w:val="KSBNorm"/>
    <w:next w:val="KSBTxT"/>
    <w:link w:val="KSBBodyTxTChar"/>
    <w:uiPriority w:val="3"/>
    <w:pPr>
      <w:spacing w:before="240"/>
    </w:pPr>
  </w:style>
  <w:style w:type="paragraph" w:customStyle="1" w:styleId="KSB1">
    <w:name w:val="KSB (1)"/>
    <w:basedOn w:val="KSBBodyTxT"/>
    <w:next w:val="KSBTxT"/>
    <w:qFormat/>
    <w:pPr>
      <w:numPr>
        <w:numId w:val="50"/>
      </w:numPr>
      <w:tabs>
        <w:tab w:val="clear" w:pos="0"/>
        <w:tab w:val="left" w:pos="720"/>
      </w:tabs>
    </w:pPr>
  </w:style>
  <w:style w:type="paragraph" w:customStyle="1" w:styleId="KSBA">
    <w:name w:val="KSB (A)"/>
    <w:basedOn w:val="KSBBodyTxT"/>
    <w:next w:val="KSBTxT"/>
    <w:qFormat/>
    <w:pPr>
      <w:numPr>
        <w:numId w:val="2"/>
      </w:numPr>
      <w:tabs>
        <w:tab w:val="left" w:pos="720"/>
      </w:tabs>
    </w:pPr>
  </w:style>
  <w:style w:type="paragraph" w:customStyle="1" w:styleId="KSBHeadings">
    <w:name w:val="KSB Headings"/>
    <w:basedOn w:val="KSBBodyTxT"/>
    <w:next w:val="KSBTxT"/>
    <w:uiPriority w:val="3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pPr>
      <w:keepNext w:val="0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pPr>
      <w:keepNext w:val="0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pPr>
      <w:numPr>
        <w:ilvl w:val="2"/>
        <w:numId w:val="3"/>
      </w:numPr>
      <w:outlineLvl w:val="2"/>
    </w:pPr>
  </w:style>
  <w:style w:type="paragraph" w:customStyle="1" w:styleId="KSBvh3">
    <w:name w:val="KSB vh3"/>
    <w:basedOn w:val="KSBH3"/>
    <w:next w:val="KSBTxT1"/>
    <w:qFormat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pPr>
      <w:numPr>
        <w:ilvl w:val="3"/>
        <w:numId w:val="3"/>
      </w:numPr>
      <w:outlineLvl w:val="3"/>
    </w:pPr>
  </w:style>
  <w:style w:type="paragraph" w:customStyle="1" w:styleId="KSBvh4">
    <w:name w:val="KSB vh4"/>
    <w:basedOn w:val="KSBH4"/>
    <w:next w:val="KSBTxT2"/>
    <w:qFormat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pPr>
      <w:numPr>
        <w:ilvl w:val="4"/>
        <w:numId w:val="3"/>
      </w:numPr>
      <w:outlineLvl w:val="4"/>
    </w:pPr>
  </w:style>
  <w:style w:type="paragraph" w:customStyle="1" w:styleId="KSBvh5">
    <w:name w:val="KSB vh5"/>
    <w:basedOn w:val="KSBH5"/>
    <w:next w:val="KSBTxT3"/>
    <w:uiPriority w:val="2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pPr>
      <w:numPr>
        <w:ilvl w:val="5"/>
        <w:numId w:val="3"/>
      </w:numPr>
      <w:outlineLvl w:val="5"/>
    </w:pPr>
  </w:style>
  <w:style w:type="paragraph" w:customStyle="1" w:styleId="KSBvh6">
    <w:name w:val="KSB vh6"/>
    <w:basedOn w:val="KSBH6"/>
    <w:next w:val="KSBTxT4"/>
    <w:uiPriority w:val="2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</w:style>
  <w:style w:type="paragraph" w:customStyle="1" w:styleId="KSBApp">
    <w:name w:val="KSB App"/>
    <w:basedOn w:val="KSBAttachments"/>
    <w:next w:val="KSBAppName"/>
    <w:uiPriority w:val="2"/>
    <w:semiHidden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</w:style>
  <w:style w:type="paragraph" w:customStyle="1" w:styleId="KSBPPBP">
    <w:name w:val="KSB PP BP"/>
    <w:basedOn w:val="KSBNorm"/>
    <w:next w:val="KSBPPTxT"/>
    <w:uiPriority w:val="3"/>
    <w:rPr>
      <w:rFonts w:ascii="Segoe UI" w:hAnsi="Segoe UI"/>
      <w:sz w:val="20"/>
    </w:rPr>
  </w:style>
  <w:style w:type="paragraph" w:customStyle="1" w:styleId="KSBBPTitle">
    <w:name w:val="KSB BP Title"/>
    <w:basedOn w:val="KSBPPBP"/>
    <w:uiPriority w:val="3"/>
    <w:rPr>
      <w:b/>
      <w:caps/>
    </w:rPr>
  </w:style>
  <w:style w:type="paragraph" w:customStyle="1" w:styleId="KSBBPTxTC">
    <w:name w:val="KSB BP TxTC"/>
    <w:basedOn w:val="KSBPPBP"/>
    <w:uiPriority w:val="3"/>
    <w:pPr>
      <w:jc w:val="center"/>
    </w:pPr>
  </w:style>
  <w:style w:type="paragraph" w:customStyle="1" w:styleId="KSBBPTxTL">
    <w:name w:val="KSB BP TxTL"/>
    <w:basedOn w:val="KSBPPBP"/>
    <w:uiPriority w:val="3"/>
  </w:style>
  <w:style w:type="paragraph" w:customStyle="1" w:styleId="KSBBPTxTR">
    <w:name w:val="KSB BP TxTR"/>
    <w:basedOn w:val="KSBPPBP"/>
    <w:uiPriority w:val="3"/>
    <w:pPr>
      <w:jc w:val="right"/>
    </w:pPr>
  </w:style>
  <w:style w:type="paragraph" w:customStyle="1" w:styleId="KSBBullet">
    <w:name w:val="KSB Bullet"/>
    <w:basedOn w:val="KSBBodyTxT"/>
    <w:uiPriority w:val="3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</w:style>
  <w:style w:type="paragraph" w:customStyle="1" w:styleId="KSBTxT1">
    <w:name w:val="KSB TxT 1"/>
    <w:basedOn w:val="KSBTxT"/>
    <w:qFormat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pPr>
      <w:spacing w:line="240" w:lineRule="atLeast"/>
    </w:pPr>
    <w:rPr>
      <w:rFonts w:cs="Segoe UI"/>
    </w:rPr>
  </w:style>
  <w:style w:type="paragraph" w:customStyle="1" w:styleId="KSBPPCopyright">
    <w:name w:val="KSB PP Copyright"/>
    <w:basedOn w:val="KSBPPTxT"/>
    <w:uiPriority w:val="3"/>
    <w:rPr>
      <w:caps/>
    </w:rPr>
  </w:style>
  <w:style w:type="paragraph" w:customStyle="1" w:styleId="KSBPPDate">
    <w:name w:val="KSB PP Date"/>
    <w:basedOn w:val="KSBPPTxT"/>
    <w:uiPriority w:val="3"/>
    <w:rPr>
      <w:caps/>
    </w:rPr>
  </w:style>
  <w:style w:type="paragraph" w:customStyle="1" w:styleId="KSBPPTitle">
    <w:name w:val="KSB PP Title"/>
    <w:basedOn w:val="KSBPPTxT"/>
    <w:uiPriority w:val="2"/>
    <w:pPr>
      <w:spacing w:line="240" w:lineRule="auto"/>
      <w:jc w:val="center"/>
    </w:pPr>
    <w:rPr>
      <w:b/>
      <w:caps/>
      <w:color w:val="00205B"/>
      <w:w w:val="90"/>
      <w:sz w:val="40"/>
    </w:rPr>
  </w:style>
  <w:style w:type="paragraph" w:customStyle="1" w:styleId="KSBPPTxTCaps">
    <w:name w:val="KSB PP TxTCaps"/>
    <w:basedOn w:val="KSBPPTxT"/>
    <w:uiPriority w:val="2"/>
    <w:pPr>
      <w:jc w:val="center"/>
    </w:pPr>
    <w:rPr>
      <w:b/>
      <w:caps/>
      <w:w w:val="90"/>
      <w:sz w:val="24"/>
    </w:rPr>
  </w:style>
  <w:style w:type="paragraph" w:customStyle="1" w:styleId="KSBSchH1">
    <w:name w:val="KSB Sch H1"/>
    <w:basedOn w:val="KSBHeadings"/>
    <w:next w:val="KSBTxT1"/>
    <w:uiPriority w:val="1"/>
    <w:qFormat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pPr>
      <w:numPr>
        <w:ilvl w:val="4"/>
        <w:numId w:val="4"/>
      </w:numPr>
    </w:pPr>
  </w:style>
  <w:style w:type="paragraph" w:customStyle="1" w:styleId="KSBSchH2">
    <w:name w:val="KSB Sch H2"/>
    <w:basedOn w:val="KSBHeadings"/>
    <w:next w:val="KSBTxT1"/>
    <w:uiPriority w:val="1"/>
    <w:qFormat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pPr>
      <w:keepNext w:val="0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Pr>
      <w:vanish/>
      <w:color w:val="auto"/>
      <w:lang w:val="cs-CZ"/>
    </w:rPr>
  </w:style>
  <w:style w:type="paragraph" w:customStyle="1" w:styleId="KSBListNumber">
    <w:name w:val="KSB List Number"/>
    <w:basedOn w:val="KSBBodyTxT"/>
    <w:uiPriority w:val="3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Pr>
      <w:sz w:val="20"/>
    </w:rPr>
  </w:style>
  <w:style w:type="paragraph" w:customStyle="1" w:styleId="KSBNorm8L">
    <w:name w:val="KSB Norm 8L"/>
    <w:basedOn w:val="KSBNormSmall"/>
    <w:uiPriority w:val="2"/>
    <w:rPr>
      <w:rFonts w:eastAsia="MS PGothic"/>
      <w:szCs w:val="16"/>
    </w:rPr>
  </w:style>
  <w:style w:type="paragraph" w:customStyle="1" w:styleId="KSBNorm6L">
    <w:name w:val="KSB Norm 6L"/>
    <w:basedOn w:val="KSBNormSmall"/>
    <w:uiPriority w:val="2"/>
    <w:pPr>
      <w:spacing w:line="160" w:lineRule="atLeast"/>
    </w:pPr>
    <w:rPr>
      <w:sz w:val="12"/>
    </w:rPr>
  </w:style>
  <w:style w:type="paragraph" w:customStyle="1" w:styleId="KSBNorm6C">
    <w:name w:val="KSB Norm 6C"/>
    <w:basedOn w:val="KSBNormSmall"/>
    <w:uiPriority w:val="2"/>
    <w:pPr>
      <w:spacing w:line="160" w:lineRule="atLeast"/>
      <w:jc w:val="center"/>
    </w:pPr>
    <w:rPr>
      <w:sz w:val="12"/>
    </w:rPr>
  </w:style>
  <w:style w:type="paragraph" w:customStyle="1" w:styleId="KSBNorm6R">
    <w:name w:val="KSB Norm 6R"/>
    <w:basedOn w:val="KSBNormSmall"/>
    <w:uiPriority w:val="2"/>
    <w:pPr>
      <w:spacing w:line="160" w:lineRule="atLeast"/>
      <w:jc w:val="right"/>
    </w:pPr>
    <w:rPr>
      <w:sz w:val="12"/>
    </w:rPr>
  </w:style>
  <w:style w:type="paragraph" w:customStyle="1" w:styleId="KSBNorm8C">
    <w:name w:val="KSB Norm 8C"/>
    <w:basedOn w:val="KSBNormSmall"/>
    <w:uiPriority w:val="2"/>
    <w:pPr>
      <w:jc w:val="center"/>
    </w:pPr>
  </w:style>
  <w:style w:type="paragraph" w:customStyle="1" w:styleId="KSBNorm8LBold">
    <w:name w:val="KSB Norm 8L Bold"/>
    <w:basedOn w:val="KSBNorm8L"/>
    <w:uiPriority w:val="2"/>
    <w:rPr>
      <w:b/>
    </w:rPr>
  </w:style>
  <w:style w:type="paragraph" w:customStyle="1" w:styleId="KSBNorm8R">
    <w:name w:val="KSB Norm 8R"/>
    <w:basedOn w:val="KSBNormSmall"/>
    <w:uiPriority w:val="2"/>
    <w:pPr>
      <w:jc w:val="right"/>
    </w:pPr>
  </w:style>
  <w:style w:type="paragraph" w:customStyle="1" w:styleId="KSBNormBold">
    <w:name w:val="KSB Norm Bold"/>
    <w:basedOn w:val="KSBNorm"/>
    <w:uiPriority w:val="2"/>
    <w:rPr>
      <w:b/>
    </w:rPr>
  </w:style>
  <w:style w:type="paragraph" w:customStyle="1" w:styleId="KSBSchHead">
    <w:name w:val="KSB SchHead"/>
    <w:basedOn w:val="KSBAttachments"/>
    <w:next w:val="KSBSchTitle"/>
    <w:uiPriority w:val="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</w:style>
  <w:style w:type="paragraph" w:customStyle="1" w:styleId="KSBSignatory">
    <w:name w:val="KSB Signatory"/>
    <w:basedOn w:val="KSBBodyTxT"/>
    <w:next w:val="KSBTxT"/>
    <w:uiPriority w:val="3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pPr>
      <w:tabs>
        <w:tab w:val="right" w:leader="dot" w:pos="9639"/>
      </w:tabs>
    </w:pPr>
  </w:style>
  <w:style w:type="paragraph" w:styleId="Obsah1">
    <w:name w:val="toc 1"/>
    <w:basedOn w:val="KSBToC1"/>
    <w:next w:val="KSBNorm"/>
    <w:uiPriority w:val="39"/>
    <w:qFormat/>
    <w:pPr>
      <w:ind w:left="720" w:hanging="720"/>
    </w:pPr>
  </w:style>
  <w:style w:type="paragraph" w:customStyle="1" w:styleId="KSBToC1">
    <w:name w:val="KSB ToC1"/>
    <w:basedOn w:val="KSBToCs"/>
    <w:uiPriority w:val="3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pPr>
      <w:ind w:left="720"/>
    </w:pPr>
  </w:style>
  <w:style w:type="paragraph" w:customStyle="1" w:styleId="KSBToC5">
    <w:name w:val="KSB ToC5"/>
    <w:basedOn w:val="KSBToCs"/>
    <w:uiPriority w:val="3"/>
    <w:pPr>
      <w:numPr>
        <w:numId w:val="18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pPr>
      <w:spacing w:after="120"/>
    </w:pPr>
    <w:rPr>
      <w:b/>
      <w:caps/>
    </w:rPr>
  </w:style>
  <w:style w:type="paragraph" w:styleId="Textvysvtlivek">
    <w:name w:val="endnote text"/>
    <w:basedOn w:val="KSBNorm"/>
    <w:link w:val="TextvysvtlivekChar"/>
    <w:uiPriority w:val="1"/>
    <w:pPr>
      <w:spacing w:line="240" w:lineRule="auto"/>
      <w:ind w:left="720" w:hanging="720"/>
      <w:jc w:val="both"/>
    </w:pPr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1"/>
    <w:rPr>
      <w:rFonts w:eastAsia="SimSun"/>
      <w:sz w:val="16"/>
      <w:szCs w:val="22"/>
      <w:lang w:eastAsia="en-US"/>
    </w:rPr>
  </w:style>
  <w:style w:type="paragraph" w:styleId="Adresanaoblku">
    <w:name w:val="envelope address"/>
    <w:basedOn w:val="Normln"/>
    <w:uiPriority w:val="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Zptenadresanaoblku">
    <w:name w:val="envelope return"/>
    <w:basedOn w:val="Normln"/>
    <w:uiPriority w:val="2"/>
    <w:rPr>
      <w:rFonts w:cs="Arial"/>
      <w:sz w:val="20"/>
    </w:rPr>
  </w:style>
  <w:style w:type="character" w:styleId="Znakapoznpodarou">
    <w:name w:val="footnote reference"/>
    <w:basedOn w:val="Standardnpsmoodstavce"/>
    <w:uiPriority w:val="1"/>
    <w:semiHidden/>
    <w:rPr>
      <w:vertAlign w:val="superscript"/>
    </w:rPr>
  </w:style>
  <w:style w:type="paragraph" w:styleId="Textpoznpodarou">
    <w:name w:val="footnote text"/>
    <w:basedOn w:val="KSBNorm"/>
    <w:link w:val="TextpoznpodarouChar"/>
    <w:uiPriority w:val="1"/>
    <w:semiHidden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Pr>
      <w:rFonts w:eastAsia="SimSun"/>
      <w:szCs w:val="22"/>
      <w:lang w:eastAsia="en-US"/>
    </w:rPr>
  </w:style>
  <w:style w:type="paragraph" w:styleId="Seznamcitac">
    <w:name w:val="table of authorities"/>
    <w:basedOn w:val="KSBNorm"/>
    <w:uiPriority w:val="1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</w:style>
  <w:style w:type="paragraph" w:styleId="Obsah3">
    <w:name w:val="toc 3"/>
    <w:basedOn w:val="KSBToC3"/>
    <w:next w:val="KSBNorm"/>
    <w:uiPriority w:val="39"/>
    <w:qFormat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Pr>
      <w:rFonts w:eastAsia="SimSun"/>
      <w:sz w:val="22"/>
      <w:szCs w:val="22"/>
      <w:lang w:eastAsia="en-US"/>
    </w:rPr>
  </w:style>
  <w:style w:type="character" w:customStyle="1" w:styleId="KSBH1Char">
    <w:name w:val="KSB H1 Char"/>
    <w:basedOn w:val="Standardnpsmoodstavce"/>
    <w:link w:val="KSBH1"/>
    <w:rPr>
      <w:rFonts w:eastAsia="SimSun"/>
      <w:b/>
      <w:caps/>
      <w:kern w:val="28"/>
      <w:sz w:val="22"/>
      <w:szCs w:val="22"/>
      <w:lang w:eastAsia="en-US"/>
    </w:rPr>
  </w:style>
  <w:style w:type="character" w:customStyle="1" w:styleId="KSBH2Char">
    <w:name w:val="KSB H2 Char"/>
    <w:basedOn w:val="Standardnpsmoodstavce"/>
    <w:link w:val="KSBH2"/>
    <w:rPr>
      <w:rFonts w:eastAsia="SimSun"/>
      <w:b/>
      <w:kern w:val="28"/>
      <w:sz w:val="22"/>
      <w:szCs w:val="22"/>
      <w:lang w:eastAsia="en-US"/>
    </w:rPr>
  </w:style>
  <w:style w:type="character" w:customStyle="1" w:styleId="KSBvh2Char">
    <w:name w:val="KSB vh2 Char"/>
    <w:basedOn w:val="KSBH2Char"/>
    <w:link w:val="KSBvh2"/>
    <w:rPr>
      <w:rFonts w:eastAsia="SimSun"/>
      <w:b w:val="0"/>
      <w:kern w:val="28"/>
      <w:sz w:val="22"/>
      <w:szCs w:val="22"/>
      <w:lang w:eastAsia="en-US"/>
    </w:rPr>
  </w:style>
  <w:style w:type="table" w:styleId="Mkatabulky">
    <w:name w:val="Table Grid"/>
    <w:basedOn w:val="Normlntabulk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2"/>
    <w:qFormat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Pr>
      <w:rFonts w:ascii="Verdana" w:hAnsi="Verdana" w:cs="Arial"/>
      <w:b/>
      <w:bCs/>
      <w:color w:val="002767"/>
      <w:kern w:val="28"/>
      <w:sz w:val="36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Rozloendokumentu">
    <w:name w:val="Document Map"/>
    <w:basedOn w:val="Normln"/>
    <w:link w:val="RozloendokumentuChar"/>
    <w:uiPriority w:val="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Pr>
      <w:rFonts w:ascii="Tahoma" w:hAnsi="Tahoma" w:cs="Tahoma"/>
      <w:sz w:val="16"/>
      <w:szCs w:val="16"/>
      <w:lang w:eastAsia="en-US"/>
    </w:rPr>
  </w:style>
  <w:style w:type="character" w:styleId="Odkaznavysvtlivky">
    <w:name w:val="endnote reference"/>
    <w:basedOn w:val="Standardnpsmoodstavce"/>
    <w:uiPriority w:val="2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pPr>
      <w:numPr>
        <w:ilvl w:val="5"/>
        <w:numId w:val="4"/>
      </w:numPr>
    </w:pPr>
  </w:style>
  <w:style w:type="paragraph" w:customStyle="1" w:styleId="KSBSchH5">
    <w:name w:val="KSB Sch H5"/>
    <w:basedOn w:val="KSBHeadings"/>
    <w:next w:val="KSBTxT4"/>
    <w:uiPriority w:val="2"/>
    <w:pPr>
      <w:numPr>
        <w:ilvl w:val="6"/>
        <w:numId w:val="4"/>
      </w:numPr>
    </w:pPr>
  </w:style>
  <w:style w:type="paragraph" w:customStyle="1" w:styleId="KSBSchH6">
    <w:name w:val="KSB Sch H6"/>
    <w:basedOn w:val="KSBHeadings"/>
    <w:next w:val="KSBTxT5"/>
    <w:uiPriority w:val="2"/>
    <w:pPr>
      <w:numPr>
        <w:ilvl w:val="7"/>
        <w:numId w:val="4"/>
      </w:numPr>
    </w:pPr>
  </w:style>
  <w:style w:type="paragraph" w:customStyle="1" w:styleId="KSBSchvh4">
    <w:name w:val="KSB Sch vh4"/>
    <w:basedOn w:val="KSBSchH4"/>
    <w:next w:val="KSBTxT2"/>
    <w:uiPriority w:val="1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pPr>
      <w:keepNext w:val="0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2"/>
    <w:rPr>
      <w:sz w:val="22"/>
      <w:szCs w:val="22"/>
      <w:lang w:eastAsia="en-US"/>
    </w:rPr>
  </w:style>
  <w:style w:type="paragraph" w:customStyle="1" w:styleId="KSBHyphen">
    <w:name w:val="KSB Hyphen"/>
    <w:basedOn w:val="KSBBodyTxT"/>
    <w:uiPriority w:val="2"/>
    <w:pPr>
      <w:numPr>
        <w:numId w:val="19"/>
      </w:numPr>
    </w:pPr>
  </w:style>
  <w:style w:type="paragraph" w:customStyle="1" w:styleId="KSBSquare">
    <w:name w:val="KSB Square"/>
    <w:basedOn w:val="KSBBodyTxT"/>
    <w:uiPriority w:val="2"/>
    <w:pPr>
      <w:numPr>
        <w:numId w:val="20"/>
      </w:numPr>
    </w:pPr>
  </w:style>
  <w:style w:type="paragraph" w:customStyle="1" w:styleId="KSBCircle">
    <w:name w:val="KSB Circle"/>
    <w:basedOn w:val="KSBBodyTxT"/>
    <w:uiPriority w:val="2"/>
    <w:pPr>
      <w:numPr>
        <w:numId w:val="21"/>
      </w:numPr>
    </w:pPr>
  </w:style>
  <w:style w:type="paragraph" w:customStyle="1" w:styleId="KSBCaption1">
    <w:name w:val="KSB Caption1"/>
    <w:basedOn w:val="KSBNormBold"/>
    <w:uiPriority w:val="2"/>
    <w:rPr>
      <w:caps/>
    </w:rPr>
  </w:style>
  <w:style w:type="paragraph" w:customStyle="1" w:styleId="KSBCaption2">
    <w:name w:val="KSB Caption2"/>
    <w:basedOn w:val="KSBCaption1"/>
    <w:uiPriority w:val="2"/>
    <w:pPr>
      <w:jc w:val="center"/>
    </w:pPr>
  </w:style>
  <w:style w:type="paragraph" w:customStyle="1" w:styleId="KSBColumn">
    <w:name w:val="KSB Column"/>
    <w:basedOn w:val="KSBBodyTxT"/>
    <w:link w:val="KSBColumnChar"/>
    <w:uiPriority w:val="2"/>
  </w:style>
  <w:style w:type="paragraph" w:customStyle="1" w:styleId="KSBCL">
    <w:name w:val="KSB CL"/>
    <w:basedOn w:val="KSBColumn"/>
    <w:uiPriority w:val="2"/>
    <w:rPr>
      <w:lang w:val="en-GB"/>
    </w:rPr>
  </w:style>
  <w:style w:type="paragraph" w:customStyle="1" w:styleId="KSBCR">
    <w:name w:val="KSB CR"/>
    <w:basedOn w:val="KSBColumn"/>
    <w:link w:val="KSBCRChar"/>
    <w:uiPriority w:val="2"/>
  </w:style>
  <w:style w:type="paragraph" w:customStyle="1" w:styleId="KSBCRTT">
    <w:name w:val="KSB CRTT"/>
    <w:basedOn w:val="KSBCR"/>
    <w:uiPriority w:val="2"/>
    <w:rPr>
      <w:b/>
      <w:caps/>
    </w:rPr>
  </w:style>
  <w:style w:type="paragraph" w:customStyle="1" w:styleId="KSBCLTT">
    <w:name w:val="KSB CLTT"/>
    <w:basedOn w:val="KSBCL"/>
    <w:uiPriority w:val="2"/>
    <w:rPr>
      <w:b/>
      <w:caps/>
    </w:rPr>
  </w:style>
  <w:style w:type="paragraph" w:customStyle="1" w:styleId="KSBCRT1">
    <w:name w:val="KSB CRT1"/>
    <w:basedOn w:val="KSBCR"/>
    <w:uiPriority w:val="2"/>
    <w:pPr>
      <w:ind w:left="720"/>
    </w:pPr>
  </w:style>
  <w:style w:type="paragraph" w:customStyle="1" w:styleId="KSBCRT2">
    <w:name w:val="KSB CRT2"/>
    <w:basedOn w:val="KSBCR"/>
    <w:uiPriority w:val="2"/>
    <w:pPr>
      <w:ind w:left="1440"/>
    </w:pPr>
  </w:style>
  <w:style w:type="paragraph" w:customStyle="1" w:styleId="KSBCRT3">
    <w:name w:val="KSB CRT3"/>
    <w:basedOn w:val="KSBCR"/>
    <w:uiPriority w:val="2"/>
    <w:pPr>
      <w:ind w:left="2160"/>
    </w:pPr>
  </w:style>
  <w:style w:type="paragraph" w:customStyle="1" w:styleId="KSBCLT1">
    <w:name w:val="KSB CLT1"/>
    <w:basedOn w:val="KSBCL"/>
    <w:uiPriority w:val="2"/>
    <w:pPr>
      <w:ind w:left="720"/>
    </w:pPr>
  </w:style>
  <w:style w:type="paragraph" w:customStyle="1" w:styleId="KSBCLT2">
    <w:name w:val="KSB CLT2"/>
    <w:basedOn w:val="KSBCL"/>
    <w:uiPriority w:val="2"/>
    <w:pPr>
      <w:ind w:left="1440"/>
    </w:pPr>
  </w:style>
  <w:style w:type="paragraph" w:customStyle="1" w:styleId="KSBCLT3">
    <w:name w:val="KSB CLT3"/>
    <w:basedOn w:val="KSBCL"/>
    <w:uiPriority w:val="2"/>
    <w:pPr>
      <w:ind w:left="2160"/>
    </w:pPr>
  </w:style>
  <w:style w:type="paragraph" w:customStyle="1" w:styleId="KSBCR1">
    <w:name w:val="KSB CR1"/>
    <w:basedOn w:val="KSBCR"/>
    <w:next w:val="KSBCRv2"/>
    <w:uiPriority w:val="2"/>
    <w:pPr>
      <w:keepNext/>
      <w:numPr>
        <w:numId w:val="48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pPr>
      <w:keepNext/>
      <w:numPr>
        <w:numId w:val="49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pPr>
      <w:keepNext w:val="0"/>
    </w:pPr>
    <w:rPr>
      <w:b w:val="0"/>
      <w:caps w:val="0"/>
    </w:rPr>
  </w:style>
  <w:style w:type="paragraph" w:customStyle="1" w:styleId="KSBCRv1">
    <w:name w:val="KSB CRv1"/>
    <w:basedOn w:val="KSBCR1"/>
    <w:uiPriority w:val="2"/>
    <w:pPr>
      <w:keepNext w:val="0"/>
    </w:pPr>
    <w:rPr>
      <w:b w:val="0"/>
      <w:caps w:val="0"/>
    </w:rPr>
  </w:style>
  <w:style w:type="paragraph" w:customStyle="1" w:styleId="KSBCR2">
    <w:name w:val="KSB CR2"/>
    <w:basedOn w:val="KSBCR"/>
    <w:uiPriority w:val="2"/>
    <w:pPr>
      <w:keepNext/>
      <w:numPr>
        <w:ilvl w:val="1"/>
        <w:numId w:val="48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pPr>
      <w:keepNext w:val="0"/>
    </w:pPr>
    <w:rPr>
      <w:b w:val="0"/>
    </w:rPr>
  </w:style>
  <w:style w:type="paragraph" w:customStyle="1" w:styleId="KSBCLv2">
    <w:name w:val="KSB CLv2"/>
    <w:basedOn w:val="KSBCL2"/>
    <w:next w:val="KSBCLT1"/>
    <w:uiPriority w:val="2"/>
    <w:pPr>
      <w:keepNext w:val="0"/>
    </w:pPr>
    <w:rPr>
      <w:b w:val="0"/>
    </w:rPr>
  </w:style>
  <w:style w:type="paragraph" w:customStyle="1" w:styleId="KSBCL3">
    <w:name w:val="KSB CL3"/>
    <w:basedOn w:val="KSBCL"/>
    <w:uiPriority w:val="2"/>
    <w:pPr>
      <w:numPr>
        <w:ilvl w:val="2"/>
        <w:numId w:val="49"/>
      </w:numPr>
      <w:tabs>
        <w:tab w:val="left" w:pos="720"/>
      </w:tabs>
      <w:ind w:hanging="720"/>
    </w:pPr>
  </w:style>
  <w:style w:type="paragraph" w:customStyle="1" w:styleId="KSBCL4">
    <w:name w:val="KSB CL4"/>
    <w:basedOn w:val="KSBCL"/>
    <w:uiPriority w:val="2"/>
    <w:pPr>
      <w:numPr>
        <w:ilvl w:val="3"/>
        <w:numId w:val="49"/>
      </w:numPr>
      <w:tabs>
        <w:tab w:val="left" w:pos="720"/>
      </w:tabs>
      <w:ind w:hanging="720"/>
    </w:pPr>
  </w:style>
  <w:style w:type="paragraph" w:customStyle="1" w:styleId="KSBCR3">
    <w:name w:val="KSB CR3"/>
    <w:basedOn w:val="KSBCR"/>
    <w:uiPriority w:val="2"/>
    <w:pPr>
      <w:numPr>
        <w:ilvl w:val="2"/>
        <w:numId w:val="48"/>
      </w:numPr>
      <w:tabs>
        <w:tab w:val="left" w:pos="720"/>
      </w:tabs>
      <w:ind w:hanging="720"/>
    </w:pPr>
  </w:style>
  <w:style w:type="paragraph" w:customStyle="1" w:styleId="KSBCR4">
    <w:name w:val="KSB CR4"/>
    <w:basedOn w:val="KSBCR"/>
    <w:uiPriority w:val="2"/>
    <w:pPr>
      <w:numPr>
        <w:ilvl w:val="3"/>
        <w:numId w:val="48"/>
      </w:numPr>
      <w:tabs>
        <w:tab w:val="left" w:pos="720"/>
      </w:tabs>
      <w:ind w:hanging="720"/>
    </w:pPr>
  </w:style>
  <w:style w:type="paragraph" w:customStyle="1" w:styleId="KSBCRBul">
    <w:name w:val="KSB CRBul"/>
    <w:basedOn w:val="KSBCR"/>
    <w:uiPriority w:val="2"/>
    <w:pPr>
      <w:numPr>
        <w:numId w:val="46"/>
      </w:numPr>
      <w:ind w:left="357" w:hanging="357"/>
    </w:pPr>
  </w:style>
  <w:style w:type="paragraph" w:customStyle="1" w:styleId="KSBCRSq">
    <w:name w:val="KSB CRSq"/>
    <w:basedOn w:val="KSBCR"/>
    <w:uiPriority w:val="2"/>
    <w:pPr>
      <w:numPr>
        <w:numId w:val="45"/>
      </w:numPr>
      <w:ind w:left="357" w:hanging="357"/>
    </w:pPr>
  </w:style>
  <w:style w:type="paragraph" w:customStyle="1" w:styleId="KSBCRHyp">
    <w:name w:val="KSB CRHyp"/>
    <w:basedOn w:val="KSBCR"/>
    <w:uiPriority w:val="2"/>
    <w:pPr>
      <w:numPr>
        <w:numId w:val="47"/>
      </w:numPr>
      <w:ind w:left="357" w:hanging="357"/>
    </w:pPr>
  </w:style>
  <w:style w:type="paragraph" w:customStyle="1" w:styleId="KSBCLBul">
    <w:name w:val="KSB CLBul"/>
    <w:basedOn w:val="KSBCL"/>
    <w:uiPriority w:val="2"/>
    <w:pPr>
      <w:numPr>
        <w:numId w:val="43"/>
      </w:numPr>
    </w:pPr>
  </w:style>
  <w:style w:type="paragraph" w:customStyle="1" w:styleId="KSBCLSq">
    <w:name w:val="KSB CLSq"/>
    <w:basedOn w:val="KSBCL"/>
    <w:uiPriority w:val="2"/>
    <w:pPr>
      <w:numPr>
        <w:numId w:val="42"/>
      </w:numPr>
    </w:pPr>
  </w:style>
  <w:style w:type="paragraph" w:customStyle="1" w:styleId="KSBCLHyp">
    <w:name w:val="KSB CLHyp"/>
    <w:basedOn w:val="KSBCL"/>
    <w:uiPriority w:val="2"/>
    <w:pPr>
      <w:numPr>
        <w:numId w:val="44"/>
      </w:numPr>
    </w:pPr>
  </w:style>
  <w:style w:type="paragraph" w:customStyle="1" w:styleId="KSBCRA">
    <w:name w:val="KSB CR(A)"/>
    <w:basedOn w:val="KSBCR"/>
    <w:uiPriority w:val="2"/>
    <w:pPr>
      <w:numPr>
        <w:numId w:val="40"/>
      </w:numPr>
      <w:tabs>
        <w:tab w:val="left" w:pos="720"/>
      </w:tabs>
    </w:pPr>
  </w:style>
  <w:style w:type="paragraph" w:customStyle="1" w:styleId="KSBCR10">
    <w:name w:val="KSB CR(1)"/>
    <w:basedOn w:val="KSBCR"/>
    <w:uiPriority w:val="2"/>
    <w:pPr>
      <w:numPr>
        <w:numId w:val="41"/>
      </w:numPr>
      <w:tabs>
        <w:tab w:val="left" w:pos="720"/>
      </w:tabs>
    </w:pPr>
  </w:style>
  <w:style w:type="paragraph" w:customStyle="1" w:styleId="KSBCLA">
    <w:name w:val="KSB CL(A)"/>
    <w:basedOn w:val="KSBCL"/>
    <w:uiPriority w:val="2"/>
    <w:pPr>
      <w:numPr>
        <w:numId w:val="38"/>
      </w:numPr>
      <w:tabs>
        <w:tab w:val="left" w:pos="720"/>
      </w:tabs>
    </w:pPr>
  </w:style>
  <w:style w:type="paragraph" w:customStyle="1" w:styleId="KSBCL1">
    <w:name w:val="KSB CL(1)"/>
    <w:basedOn w:val="KSBCL"/>
    <w:uiPriority w:val="2"/>
    <w:pPr>
      <w:numPr>
        <w:numId w:val="39"/>
      </w:numPr>
      <w:tabs>
        <w:tab w:val="left" w:pos="720"/>
      </w:tabs>
    </w:pPr>
  </w:style>
  <w:style w:type="numbering" w:styleId="111111">
    <w:name w:val="Outline List 2"/>
    <w:basedOn w:val="Bezseznamu"/>
    <w:pPr>
      <w:numPr>
        <w:numId w:val="32"/>
      </w:numPr>
    </w:pPr>
  </w:style>
  <w:style w:type="character" w:styleId="AkronymHTML">
    <w:name w:val="HTML Acronym"/>
    <w:basedOn w:val="Standardnpsmoodstavce"/>
    <w:uiPriority w:val="2"/>
  </w:style>
  <w:style w:type="paragraph" w:styleId="AdresaHTML">
    <w:name w:val="HTML Address"/>
    <w:basedOn w:val="Normln"/>
    <w:link w:val="AdresaHTMLChar"/>
    <w:uiPriority w:val="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2"/>
    <w:rPr>
      <w:i/>
      <w:iCs/>
      <w:sz w:val="22"/>
      <w:szCs w:val="22"/>
      <w:lang w:eastAsia="en-US"/>
    </w:rPr>
  </w:style>
  <w:style w:type="paragraph" w:styleId="Bezmezer">
    <w:name w:val="No Spacing"/>
    <w:uiPriority w:val="1"/>
    <w:qFormat/>
    <w:rPr>
      <w:sz w:val="22"/>
      <w:szCs w:val="22"/>
      <w:lang w:val="en-GB" w:eastAsia="en-US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2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472C4" w:themeColor="accent1"/>
      <w:sz w:val="22"/>
      <w:szCs w:val="22"/>
      <w:lang w:eastAsia="en-US"/>
    </w:rPr>
  </w:style>
  <w:style w:type="paragraph" w:styleId="slovanseznam">
    <w:name w:val="List Number"/>
    <w:basedOn w:val="Normln"/>
    <w:uiPriority w:val="2"/>
    <w:pPr>
      <w:numPr>
        <w:numId w:val="22"/>
      </w:numPr>
      <w:contextualSpacing/>
    </w:pPr>
  </w:style>
  <w:style w:type="paragraph" w:styleId="slovanseznam2">
    <w:name w:val="List Number 2"/>
    <w:basedOn w:val="Normln"/>
    <w:uiPriority w:val="2"/>
    <w:pPr>
      <w:numPr>
        <w:numId w:val="23"/>
      </w:numPr>
      <w:contextualSpacing/>
    </w:pPr>
  </w:style>
  <w:style w:type="paragraph" w:styleId="slovanseznam3">
    <w:name w:val="List Number 3"/>
    <w:basedOn w:val="Normln"/>
    <w:uiPriority w:val="2"/>
    <w:pPr>
      <w:numPr>
        <w:numId w:val="24"/>
      </w:numPr>
      <w:contextualSpacing/>
    </w:pPr>
  </w:style>
  <w:style w:type="paragraph" w:styleId="slovanseznam4">
    <w:name w:val="List Number 4"/>
    <w:basedOn w:val="Normln"/>
    <w:uiPriority w:val="2"/>
    <w:pPr>
      <w:numPr>
        <w:numId w:val="25"/>
      </w:numPr>
      <w:contextualSpacing/>
    </w:pPr>
  </w:style>
  <w:style w:type="paragraph" w:styleId="slovanseznam5">
    <w:name w:val="List Number 5"/>
    <w:basedOn w:val="Normln"/>
    <w:uiPriority w:val="2"/>
    <w:pPr>
      <w:numPr>
        <w:numId w:val="26"/>
      </w:numPr>
      <w:contextualSpacing/>
    </w:pPr>
  </w:style>
  <w:style w:type="paragraph" w:styleId="Datum">
    <w:name w:val="Date"/>
    <w:basedOn w:val="Normln"/>
    <w:next w:val="Normln"/>
    <w:link w:val="DatumChar"/>
    <w:uiPriority w:val="2"/>
  </w:style>
  <w:style w:type="character" w:customStyle="1" w:styleId="DatumChar">
    <w:name w:val="Datum Char"/>
    <w:basedOn w:val="Standardnpsmoodstavce"/>
    <w:link w:val="Datum"/>
    <w:uiPriority w:val="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2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uiPriority w:val="2"/>
    <w:pPr>
      <w:ind w:left="220" w:hanging="220"/>
    </w:pPr>
  </w:style>
  <w:style w:type="paragraph" w:styleId="Hlavikarejstku">
    <w:name w:val="index heading"/>
    <w:basedOn w:val="Normln"/>
    <w:next w:val="Rejstk1"/>
    <w:uiPriority w:val="2"/>
    <w:rPr>
      <w:rFonts w:asciiTheme="majorHAnsi" w:eastAsiaTheme="majorEastAsia" w:hAnsiTheme="majorHAnsi" w:cstheme="majorBidi"/>
      <w:b/>
      <w:bCs/>
    </w:rPr>
  </w:style>
  <w:style w:type="paragraph" w:styleId="Nadpispoznmky">
    <w:name w:val="Note Heading"/>
    <w:basedOn w:val="Normln"/>
    <w:next w:val="Normln"/>
    <w:link w:val="NadpispoznmkyChar"/>
    <w:uiPriority w:val="2"/>
  </w:style>
  <w:style w:type="character" w:customStyle="1" w:styleId="NadpispoznmkyChar">
    <w:name w:val="Nadpis poznámky Char"/>
    <w:basedOn w:val="Standardnpsmoodstavce"/>
    <w:link w:val="Nadpispoznmky"/>
    <w:uiPriority w:val="2"/>
    <w:rPr>
      <w:sz w:val="22"/>
      <w:szCs w:val="22"/>
      <w:lang w:eastAsia="en-US"/>
    </w:rPr>
  </w:style>
  <w:style w:type="paragraph" w:styleId="Normlnweb">
    <w:name w:val="Normal (Web)"/>
    <w:basedOn w:val="Normln"/>
    <w:uiPriority w:val="2"/>
    <w:rPr>
      <w:sz w:val="24"/>
      <w:szCs w:val="24"/>
    </w:rPr>
  </w:style>
  <w:style w:type="paragraph" w:styleId="Normlnodsazen">
    <w:name w:val="Normal Indent"/>
    <w:basedOn w:val="Normln"/>
    <w:uiPriority w:val="2"/>
    <w:pPr>
      <w:ind w:left="708"/>
    </w:pPr>
  </w:style>
  <w:style w:type="paragraph" w:styleId="Osloven">
    <w:name w:val="Salutation"/>
    <w:basedOn w:val="Normln"/>
    <w:next w:val="Normln"/>
    <w:link w:val="OslovenChar"/>
    <w:uiPriority w:val="2"/>
  </w:style>
  <w:style w:type="character" w:customStyle="1" w:styleId="OslovenChar">
    <w:name w:val="Oslovení Char"/>
    <w:basedOn w:val="Standardnpsmoodstavce"/>
    <w:link w:val="Osloven"/>
    <w:uiPriority w:val="2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2"/>
    <w:pPr>
      <w:ind w:left="4252"/>
    </w:pPr>
  </w:style>
  <w:style w:type="character" w:customStyle="1" w:styleId="PodpisChar">
    <w:name w:val="Podpis Char"/>
    <w:basedOn w:val="Standardnpsmoodstavce"/>
    <w:link w:val="Podpis"/>
    <w:uiPriority w:val="2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2"/>
  </w:style>
  <w:style w:type="character" w:customStyle="1" w:styleId="Podpise-mailuChar">
    <w:name w:val="Podpis e-mailu Char"/>
    <w:basedOn w:val="Standardnpsmoodstavce"/>
    <w:link w:val="Podpise-mailu"/>
    <w:uiPriority w:val="2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2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2"/>
    <w:rPr>
      <w:rFonts w:ascii="Consolas" w:hAnsi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2"/>
    <w:pPr>
      <w:ind w:left="440" w:hanging="220"/>
    </w:pPr>
  </w:style>
  <w:style w:type="paragraph" w:styleId="Rejstk3">
    <w:name w:val="index 3"/>
    <w:basedOn w:val="Normln"/>
    <w:next w:val="Normln"/>
    <w:autoRedefine/>
    <w:uiPriority w:val="2"/>
    <w:pPr>
      <w:ind w:left="660" w:hanging="220"/>
    </w:pPr>
  </w:style>
  <w:style w:type="paragraph" w:styleId="Rejstk4">
    <w:name w:val="index 4"/>
    <w:basedOn w:val="Normln"/>
    <w:next w:val="Normln"/>
    <w:autoRedefine/>
    <w:uiPriority w:val="2"/>
    <w:pPr>
      <w:ind w:left="880" w:hanging="220"/>
    </w:pPr>
  </w:style>
  <w:style w:type="paragraph" w:styleId="Rejstk5">
    <w:name w:val="index 5"/>
    <w:basedOn w:val="Normln"/>
    <w:next w:val="Normln"/>
    <w:autoRedefine/>
    <w:uiPriority w:val="2"/>
    <w:pPr>
      <w:ind w:left="1100" w:hanging="220"/>
    </w:pPr>
  </w:style>
  <w:style w:type="paragraph" w:styleId="Rejstk6">
    <w:name w:val="index 6"/>
    <w:basedOn w:val="Normln"/>
    <w:next w:val="Normln"/>
    <w:autoRedefine/>
    <w:uiPriority w:val="2"/>
    <w:pPr>
      <w:ind w:left="1320" w:hanging="220"/>
    </w:pPr>
  </w:style>
  <w:style w:type="paragraph" w:styleId="Rejstk7">
    <w:name w:val="index 7"/>
    <w:basedOn w:val="Normln"/>
    <w:next w:val="Normln"/>
    <w:autoRedefine/>
    <w:uiPriority w:val="2"/>
    <w:pPr>
      <w:ind w:left="1540" w:hanging="220"/>
    </w:pPr>
  </w:style>
  <w:style w:type="paragraph" w:styleId="Rejstk8">
    <w:name w:val="index 8"/>
    <w:basedOn w:val="Normln"/>
    <w:next w:val="Normln"/>
    <w:autoRedefine/>
    <w:uiPriority w:val="2"/>
    <w:pPr>
      <w:ind w:left="1760" w:hanging="220"/>
    </w:pPr>
  </w:style>
  <w:style w:type="paragraph" w:styleId="Rejstk9">
    <w:name w:val="index 9"/>
    <w:basedOn w:val="Normln"/>
    <w:next w:val="Normln"/>
    <w:autoRedefine/>
    <w:uiPriority w:val="2"/>
    <w:pPr>
      <w:ind w:left="1980" w:hanging="220"/>
    </w:pPr>
  </w:style>
  <w:style w:type="paragraph" w:styleId="Seznam">
    <w:name w:val="List"/>
    <w:basedOn w:val="Normln"/>
    <w:uiPriority w:val="2"/>
    <w:pPr>
      <w:ind w:left="283" w:hanging="283"/>
      <w:contextualSpacing/>
    </w:pPr>
  </w:style>
  <w:style w:type="paragraph" w:styleId="Seznam2">
    <w:name w:val="List 2"/>
    <w:basedOn w:val="Normln"/>
    <w:uiPriority w:val="2"/>
    <w:pPr>
      <w:ind w:left="566" w:hanging="283"/>
      <w:contextualSpacing/>
    </w:pPr>
  </w:style>
  <w:style w:type="paragraph" w:styleId="Seznam3">
    <w:name w:val="List 3"/>
    <w:basedOn w:val="Normln"/>
    <w:uiPriority w:val="2"/>
    <w:pPr>
      <w:ind w:left="849" w:hanging="283"/>
      <w:contextualSpacing/>
    </w:pPr>
  </w:style>
  <w:style w:type="paragraph" w:styleId="Seznam4">
    <w:name w:val="List 4"/>
    <w:basedOn w:val="Normln"/>
    <w:uiPriority w:val="2"/>
    <w:pPr>
      <w:ind w:left="1132" w:hanging="283"/>
      <w:contextualSpacing/>
    </w:pPr>
  </w:style>
  <w:style w:type="paragraph" w:styleId="Seznam5">
    <w:name w:val="List 5"/>
    <w:basedOn w:val="Normln"/>
    <w:uiPriority w:val="2"/>
    <w:pPr>
      <w:ind w:left="1415" w:hanging="283"/>
      <w:contextualSpacing/>
    </w:pPr>
  </w:style>
  <w:style w:type="paragraph" w:styleId="Seznamobrzk">
    <w:name w:val="table of figures"/>
    <w:basedOn w:val="Normln"/>
    <w:next w:val="Normln"/>
    <w:uiPriority w:val="2"/>
  </w:style>
  <w:style w:type="paragraph" w:styleId="Seznamsodrkami">
    <w:name w:val="List Bullet"/>
    <w:basedOn w:val="Normln"/>
    <w:uiPriority w:val="2"/>
    <w:pPr>
      <w:numPr>
        <w:numId w:val="27"/>
      </w:numPr>
      <w:contextualSpacing/>
    </w:pPr>
  </w:style>
  <w:style w:type="paragraph" w:styleId="Seznamsodrkami2">
    <w:name w:val="List Bullet 2"/>
    <w:basedOn w:val="Normln"/>
    <w:uiPriority w:val="2"/>
    <w:pPr>
      <w:numPr>
        <w:numId w:val="28"/>
      </w:numPr>
      <w:contextualSpacing/>
    </w:pPr>
  </w:style>
  <w:style w:type="paragraph" w:styleId="Seznamsodrkami3">
    <w:name w:val="List Bullet 3"/>
    <w:basedOn w:val="Normln"/>
    <w:uiPriority w:val="2"/>
    <w:pPr>
      <w:numPr>
        <w:numId w:val="29"/>
      </w:numPr>
      <w:contextualSpacing/>
    </w:pPr>
  </w:style>
  <w:style w:type="paragraph" w:styleId="Seznamsodrkami4">
    <w:name w:val="List Bullet 4"/>
    <w:basedOn w:val="Normln"/>
    <w:uiPriority w:val="2"/>
    <w:pPr>
      <w:numPr>
        <w:numId w:val="30"/>
      </w:numPr>
      <w:contextualSpacing/>
    </w:pPr>
  </w:style>
  <w:style w:type="paragraph" w:styleId="Seznamsodrkami5">
    <w:name w:val="List Bullet 5"/>
    <w:basedOn w:val="Normln"/>
    <w:uiPriority w:val="2"/>
    <w:pPr>
      <w:numPr>
        <w:numId w:val="31"/>
      </w:numPr>
      <w:contextualSpacing/>
    </w:pPr>
  </w:style>
  <w:style w:type="paragraph" w:styleId="Textmakra">
    <w:name w:val="macro"/>
    <w:link w:val="TextmakraChar"/>
    <w:uiPriority w:val="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TextmakraChar">
    <w:name w:val="Text makra Char"/>
    <w:basedOn w:val="Standardnpsmoodstavce"/>
    <w:link w:val="Textmakra"/>
    <w:uiPriority w:val="2"/>
    <w:rPr>
      <w:rFonts w:ascii="Consolas" w:hAnsi="Consolas"/>
      <w:lang w:val="en-GB" w:eastAsia="en-US"/>
    </w:rPr>
  </w:style>
  <w:style w:type="paragraph" w:styleId="Textvbloku">
    <w:name w:val="Block Text"/>
    <w:basedOn w:val="Normln"/>
    <w:uiPriority w:val="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itulek">
    <w:name w:val="caption"/>
    <w:basedOn w:val="Normln"/>
    <w:next w:val="Normln"/>
    <w:uiPriority w:val="1"/>
    <w:semiHidden/>
    <w:unhideWhenUsed/>
    <w:qFormat/>
    <w:pPr>
      <w:spacing w:after="200"/>
    </w:pPr>
    <w:rPr>
      <w:b/>
      <w:bCs/>
      <w:color w:val="4472C4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2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2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2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2"/>
    <w:pPr>
      <w:ind w:left="4252"/>
    </w:pPr>
  </w:style>
  <w:style w:type="character" w:customStyle="1" w:styleId="ZvrChar">
    <w:name w:val="Závěr Char"/>
    <w:basedOn w:val="Standardnpsmoodstavce"/>
    <w:link w:val="Zvr"/>
    <w:uiPriority w:val="2"/>
    <w:rPr>
      <w:sz w:val="22"/>
      <w:szCs w:val="22"/>
      <w:lang w:eastAsia="en-US"/>
    </w:rPr>
  </w:style>
  <w:style w:type="paragraph" w:customStyle="1" w:styleId="KSBdNorm">
    <w:name w:val="KSB dNorm"/>
    <w:link w:val="KSBdNormChar"/>
    <w:uiPriority w:val="2"/>
    <w:pPr>
      <w:suppressAutoHyphens/>
      <w:spacing w:line="260" w:lineRule="atLeast"/>
    </w:pPr>
    <w:rPr>
      <w:rFonts w:ascii="Segoe UI" w:eastAsia="SimSun" w:hAnsi="Segoe UI" w:cs="Segoe UI"/>
      <w:sz w:val="18"/>
      <w:szCs w:val="22"/>
      <w:lang w:eastAsia="en-US"/>
    </w:rPr>
  </w:style>
  <w:style w:type="character" w:customStyle="1" w:styleId="KSBBodyTxTChar">
    <w:name w:val="KSB BodyTxT Char"/>
    <w:basedOn w:val="KSBNormChar"/>
    <w:link w:val="KSBBodyTxT"/>
    <w:uiPriority w:val="3"/>
    <w:rPr>
      <w:rFonts w:eastAsia="SimSun"/>
      <w:sz w:val="22"/>
      <w:szCs w:val="22"/>
      <w:lang w:eastAsia="en-US"/>
    </w:rPr>
  </w:style>
  <w:style w:type="character" w:customStyle="1" w:styleId="KSBTxTChar">
    <w:name w:val="KSB TxT Char"/>
    <w:basedOn w:val="KSBBodyTxTChar"/>
    <w:link w:val="KSBTxT"/>
    <w:rPr>
      <w:rFonts w:eastAsia="SimSun"/>
      <w:sz w:val="22"/>
      <w:szCs w:val="22"/>
      <w:lang w:eastAsia="en-US"/>
    </w:rPr>
  </w:style>
  <w:style w:type="character" w:customStyle="1" w:styleId="KSBColumnChar">
    <w:name w:val="KSB Column Char"/>
    <w:basedOn w:val="KSBBodyTxTChar"/>
    <w:link w:val="KSBColumn"/>
    <w:uiPriority w:val="2"/>
    <w:rPr>
      <w:rFonts w:eastAsia="SimSun"/>
      <w:sz w:val="22"/>
      <w:szCs w:val="22"/>
      <w:lang w:eastAsia="en-US"/>
    </w:rPr>
  </w:style>
  <w:style w:type="character" w:customStyle="1" w:styleId="KSBCRChar">
    <w:name w:val="KSB CR Char"/>
    <w:basedOn w:val="KSBColumnChar"/>
    <w:link w:val="KSBCR"/>
    <w:uiPriority w:val="2"/>
    <w:rPr>
      <w:rFonts w:eastAsia="SimSun"/>
      <w:sz w:val="22"/>
      <w:szCs w:val="22"/>
      <w:lang w:eastAsia="en-US"/>
    </w:rPr>
  </w:style>
  <w:style w:type="character" w:customStyle="1" w:styleId="KSBCRv2Char">
    <w:name w:val="KSB CRv2 Char"/>
    <w:basedOn w:val="KSBCRChar"/>
    <w:link w:val="KSBCRv2"/>
    <w:uiPriority w:val="2"/>
    <w:rPr>
      <w:rFonts w:eastAsia="SimSun"/>
      <w:sz w:val="22"/>
      <w:szCs w:val="22"/>
      <w:lang w:eastAsia="en-US"/>
    </w:rPr>
  </w:style>
  <w:style w:type="character" w:customStyle="1" w:styleId="KSBdNormChar">
    <w:name w:val="KSB dNorm Char"/>
    <w:basedOn w:val="KSBTxTChar"/>
    <w:link w:val="KSBdNorm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BodyTxT">
    <w:name w:val="KSB dBodyTxT"/>
    <w:basedOn w:val="KSBdNorm"/>
    <w:link w:val="KSBdBodyTxTChar"/>
    <w:uiPriority w:val="2"/>
    <w:pPr>
      <w:spacing w:before="240"/>
    </w:pPr>
  </w:style>
  <w:style w:type="character" w:customStyle="1" w:styleId="KSBdBodyTxTChar">
    <w:name w:val="KSB dBodyTxT Char"/>
    <w:basedOn w:val="KSBTxTChar"/>
    <w:link w:val="KSBdBodyTxT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NormBold">
    <w:name w:val="KSB dNorm Bold"/>
    <w:basedOn w:val="KSBdNorm"/>
    <w:link w:val="KSBdNormBoldChar"/>
    <w:uiPriority w:val="2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Pr>
      <w:rFonts w:ascii="Segoe UI" w:eastAsia="SimSun" w:hAnsi="Segoe UI" w:cs="Segoe UI"/>
      <w:b/>
      <w:sz w:val="18"/>
      <w:szCs w:val="22"/>
      <w:lang w:eastAsia="en-US"/>
    </w:rPr>
  </w:style>
  <w:style w:type="paragraph" w:customStyle="1" w:styleId="KSBdTxT">
    <w:name w:val="KSB dTxT"/>
    <w:basedOn w:val="KSBdBodyTxT"/>
    <w:link w:val="KSBdTxTChar"/>
    <w:uiPriority w:val="2"/>
  </w:style>
  <w:style w:type="character" w:customStyle="1" w:styleId="KSBdTxTChar">
    <w:name w:val="KSB dTxT Char"/>
    <w:basedOn w:val="KSBTxTChar"/>
    <w:link w:val="KSBdTxT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A">
    <w:name w:val="KSB d(A)"/>
    <w:basedOn w:val="KSBdBodyTxT"/>
    <w:link w:val="KSBdAChar"/>
    <w:uiPriority w:val="2"/>
    <w:pPr>
      <w:numPr>
        <w:numId w:val="34"/>
      </w:numPr>
      <w:tabs>
        <w:tab w:val="left" w:pos="720"/>
      </w:tabs>
    </w:pPr>
  </w:style>
  <w:style w:type="character" w:customStyle="1" w:styleId="KSBdAChar">
    <w:name w:val="KSB d(A) Char"/>
    <w:basedOn w:val="KSBTxTChar"/>
    <w:link w:val="KSBdA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1">
    <w:name w:val="KSB d(1)"/>
    <w:basedOn w:val="KSBdBodyTxT"/>
    <w:link w:val="KSBd1Char"/>
    <w:uiPriority w:val="2"/>
    <w:pPr>
      <w:numPr>
        <w:numId w:val="33"/>
      </w:numPr>
      <w:tabs>
        <w:tab w:val="left" w:pos="720"/>
      </w:tabs>
    </w:pPr>
  </w:style>
  <w:style w:type="character" w:customStyle="1" w:styleId="KSBd1Char">
    <w:name w:val="KSB d(1) Char"/>
    <w:basedOn w:val="KSBTxTChar"/>
    <w:link w:val="KSBd1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eadings">
    <w:name w:val="KSB dHeadings"/>
    <w:basedOn w:val="KSBdBodyTxT"/>
    <w:link w:val="KSBdHeadingsChar"/>
    <w:uiPriority w:val="2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ircle">
    <w:name w:val="KSB dCircle"/>
    <w:basedOn w:val="KSBdBodyTxT"/>
    <w:link w:val="KSBdCircleChar"/>
    <w:uiPriority w:val="2"/>
    <w:pPr>
      <w:numPr>
        <w:numId w:val="36"/>
      </w:numPr>
    </w:pPr>
  </w:style>
  <w:style w:type="character" w:customStyle="1" w:styleId="KSBdCircleChar">
    <w:name w:val="KSB dCircle Char"/>
    <w:basedOn w:val="KSBTxTChar"/>
    <w:link w:val="KSBdCircle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Square">
    <w:name w:val="KSB dSquare"/>
    <w:basedOn w:val="KSBdBodyTxT"/>
    <w:link w:val="KSBdSquareChar"/>
    <w:uiPriority w:val="2"/>
    <w:pPr>
      <w:numPr>
        <w:numId w:val="35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yphen">
    <w:name w:val="KSB dHyphen"/>
    <w:basedOn w:val="KSBdBodyTxT"/>
    <w:link w:val="KSBdHyphenChar"/>
    <w:uiPriority w:val="2"/>
    <w:pPr>
      <w:numPr>
        <w:numId w:val="37"/>
      </w:numPr>
    </w:pPr>
  </w:style>
  <w:style w:type="character" w:customStyle="1" w:styleId="KSBdHyphenChar">
    <w:name w:val="KSB dHyphen Char"/>
    <w:basedOn w:val="KSBTxTChar"/>
    <w:link w:val="KSBdHyphen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1">
    <w:name w:val="KSB dTxT 1"/>
    <w:basedOn w:val="KSBdTxT"/>
    <w:link w:val="KSBdTxT1Char"/>
    <w:uiPriority w:val="2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2">
    <w:name w:val="KSB dTxT 2"/>
    <w:basedOn w:val="KSBdTxT"/>
    <w:link w:val="KSBdTxT2Char"/>
    <w:uiPriority w:val="2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3">
    <w:name w:val="KSB dTxT 3"/>
    <w:basedOn w:val="KSBdTxT"/>
    <w:link w:val="KSBdTxT3Char"/>
    <w:uiPriority w:val="2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4">
    <w:name w:val="KSB dTxT 4"/>
    <w:basedOn w:val="KSBdTxT"/>
    <w:link w:val="KSBdTxT4Char"/>
    <w:uiPriority w:val="2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5">
    <w:name w:val="KSB dTxT 5"/>
    <w:basedOn w:val="KSBdTxT"/>
    <w:link w:val="KSBdTxT5Char"/>
    <w:uiPriority w:val="2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6">
    <w:name w:val="KSB dTxT 6"/>
    <w:basedOn w:val="KSBdTxT"/>
    <w:link w:val="KSBdTxT6Char"/>
    <w:uiPriority w:val="2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7">
    <w:name w:val="KSB dTxT 7"/>
    <w:basedOn w:val="KSBdTxT"/>
    <w:link w:val="KSBdTxT7Char"/>
    <w:uiPriority w:val="2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TxT8">
    <w:name w:val="KSB dTxT 8"/>
    <w:basedOn w:val="KSBdTxT"/>
    <w:link w:val="KSBdTxT8Char"/>
    <w:uiPriority w:val="2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Pr>
      <w:rFonts w:ascii="Segoe UI" w:eastAsia="SimSun" w:hAnsi="Segoe UI" w:cs="Segoe UI"/>
      <w:sz w:val="18"/>
      <w:szCs w:val="22"/>
      <w:lang w:eastAsia="en-US"/>
    </w:rPr>
  </w:style>
  <w:style w:type="paragraph" w:customStyle="1" w:styleId="KSBdH1">
    <w:name w:val="KSB dH1"/>
    <w:basedOn w:val="KSBdHeadings"/>
    <w:next w:val="KSBdvH2"/>
    <w:link w:val="KSBdH1Char"/>
    <w:uiPriority w:val="2"/>
    <w:pPr>
      <w:keepNext/>
      <w:numPr>
        <w:numId w:val="51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Pr>
      <w:rFonts w:ascii="Segoe UI" w:eastAsia="SimSun" w:hAnsi="Segoe UI" w:cs="Segoe UI"/>
      <w:b/>
      <w:caps/>
      <w:kern w:val="28"/>
      <w:sz w:val="18"/>
      <w:szCs w:val="22"/>
      <w:lang w:eastAsia="en-US"/>
    </w:rPr>
  </w:style>
  <w:style w:type="paragraph" w:customStyle="1" w:styleId="KSBdH2">
    <w:name w:val="KSB dH2"/>
    <w:basedOn w:val="KSBdHeadings"/>
    <w:link w:val="KSBdH2Char"/>
    <w:uiPriority w:val="2"/>
    <w:pPr>
      <w:keepNext/>
      <w:numPr>
        <w:ilvl w:val="1"/>
        <w:numId w:val="51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Pr>
      <w:rFonts w:ascii="Segoe UI" w:eastAsia="SimSun" w:hAnsi="Segoe UI" w:cs="Segoe UI"/>
      <w:b/>
      <w:kern w:val="28"/>
      <w:sz w:val="18"/>
      <w:szCs w:val="22"/>
      <w:lang w:eastAsia="en-US"/>
    </w:rPr>
  </w:style>
  <w:style w:type="paragraph" w:customStyle="1" w:styleId="KSBdH3">
    <w:name w:val="KSB dH3"/>
    <w:basedOn w:val="KSBdHeadings"/>
    <w:link w:val="KSBdH3Char"/>
    <w:uiPriority w:val="2"/>
    <w:pPr>
      <w:numPr>
        <w:ilvl w:val="2"/>
        <w:numId w:val="51"/>
      </w:numPr>
      <w:tabs>
        <w:tab w:val="left" w:pos="720"/>
      </w:tabs>
      <w:ind w:hanging="720"/>
    </w:pPr>
  </w:style>
  <w:style w:type="character" w:customStyle="1" w:styleId="KSBdH3Char">
    <w:name w:val="KSB dH3 Char"/>
    <w:basedOn w:val="KSBTxTChar"/>
    <w:link w:val="KSBdH3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4">
    <w:name w:val="KSB dH4"/>
    <w:basedOn w:val="KSBdHeadings"/>
    <w:link w:val="KSBdH4Char"/>
    <w:uiPriority w:val="2"/>
    <w:pPr>
      <w:numPr>
        <w:ilvl w:val="3"/>
        <w:numId w:val="51"/>
      </w:numPr>
      <w:tabs>
        <w:tab w:val="left" w:pos="720"/>
      </w:tabs>
      <w:ind w:hanging="720"/>
    </w:pPr>
  </w:style>
  <w:style w:type="character" w:customStyle="1" w:styleId="KSBdH4Char">
    <w:name w:val="KSB dH4 Char"/>
    <w:basedOn w:val="KSBTxTChar"/>
    <w:link w:val="KSBdH4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5">
    <w:name w:val="KSB dH5"/>
    <w:basedOn w:val="KSBdHeadings"/>
    <w:link w:val="KSBdH5Char"/>
    <w:uiPriority w:val="2"/>
    <w:pPr>
      <w:numPr>
        <w:ilvl w:val="4"/>
        <w:numId w:val="51"/>
      </w:numPr>
      <w:tabs>
        <w:tab w:val="left" w:pos="720"/>
      </w:tabs>
      <w:ind w:hanging="720"/>
    </w:pPr>
  </w:style>
  <w:style w:type="character" w:customStyle="1" w:styleId="KSBdH5Char">
    <w:name w:val="KSB dH5 Char"/>
    <w:basedOn w:val="KSBTxTChar"/>
    <w:link w:val="KSBdH5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H6">
    <w:name w:val="KSB dH6"/>
    <w:basedOn w:val="KSBdHeadings"/>
    <w:link w:val="KSBdH6Char"/>
    <w:uiPriority w:val="2"/>
    <w:pPr>
      <w:numPr>
        <w:ilvl w:val="5"/>
        <w:numId w:val="51"/>
      </w:numPr>
      <w:tabs>
        <w:tab w:val="left" w:pos="720"/>
      </w:tabs>
      <w:ind w:hanging="720"/>
    </w:pPr>
  </w:style>
  <w:style w:type="character" w:customStyle="1" w:styleId="KSBdH6Char">
    <w:name w:val="KSB dH6 Char"/>
    <w:basedOn w:val="KSBTxTChar"/>
    <w:link w:val="KSBdH6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1">
    <w:name w:val="KSB dvH1"/>
    <w:basedOn w:val="KSBdH1"/>
    <w:link w:val="KSBdvH1Char"/>
    <w:uiPriority w:val="2"/>
    <w:pPr>
      <w:keepNext w:val="0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2">
    <w:name w:val="KSB dvH2"/>
    <w:basedOn w:val="KSBdH2"/>
    <w:next w:val="KSBdTxT1"/>
    <w:link w:val="KSBdvH2Char"/>
    <w:uiPriority w:val="2"/>
    <w:pPr>
      <w:keepNext w:val="0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3">
    <w:name w:val="KSB dvH3"/>
    <w:basedOn w:val="KSBdH3"/>
    <w:link w:val="KSBdvH3Char"/>
    <w:uiPriority w:val="2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4">
    <w:name w:val="KSB dvH4"/>
    <w:basedOn w:val="KSBdH4"/>
    <w:link w:val="KSBdvH4Char"/>
    <w:uiPriority w:val="2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5">
    <w:name w:val="KSB dvH5"/>
    <w:basedOn w:val="KSBdH5"/>
    <w:link w:val="KSBdvH5Char"/>
    <w:uiPriority w:val="2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vH6">
    <w:name w:val="KSB dvH6"/>
    <w:basedOn w:val="KSBdH6"/>
    <w:link w:val="KSBdvH6Char"/>
    <w:uiPriority w:val="2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Pr>
      <w:rFonts w:ascii="Segoe UI" w:eastAsia="SimSun" w:hAnsi="Segoe UI" w:cs="Segoe UI"/>
      <w:kern w:val="28"/>
      <w:sz w:val="18"/>
      <w:szCs w:val="22"/>
      <w:lang w:eastAsia="en-US"/>
    </w:rPr>
  </w:style>
  <w:style w:type="paragraph" w:customStyle="1" w:styleId="KSBdCaption1">
    <w:name w:val="KSB dCaption1"/>
    <w:basedOn w:val="KSBdNormBold"/>
    <w:link w:val="KSBdCaption1Char"/>
    <w:uiPriority w:val="2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dCaption2">
    <w:name w:val="KSB dCaption2"/>
    <w:basedOn w:val="KSBdCaption1"/>
    <w:link w:val="KSBdCaption2Char"/>
    <w:uiPriority w:val="2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Pr>
      <w:rFonts w:ascii="Segoe UI" w:eastAsia="SimSun" w:hAnsi="Segoe UI" w:cs="Segoe UI"/>
      <w:b/>
      <w:caps/>
      <w:sz w:val="22"/>
      <w:szCs w:val="22"/>
      <w:lang w:eastAsia="en-US"/>
    </w:rPr>
  </w:style>
  <w:style w:type="paragraph" w:customStyle="1" w:styleId="KSBCRT">
    <w:name w:val="KSB CRT"/>
    <w:basedOn w:val="KSBCR"/>
    <w:uiPriority w:val="2"/>
  </w:style>
  <w:style w:type="paragraph" w:customStyle="1" w:styleId="KSBCLT">
    <w:name w:val="KSB CLT"/>
    <w:basedOn w:val="KSBCL"/>
    <w:uiPriority w:val="2"/>
  </w:style>
  <w:style w:type="paragraph" w:customStyle="1" w:styleId="KSBNormSmall">
    <w:name w:val="KSB Norm Small"/>
    <w:basedOn w:val="KSBNorm"/>
    <w:uiPriority w:val="2"/>
    <w:pPr>
      <w:spacing w:line="220" w:lineRule="atLeast"/>
    </w:pPr>
    <w:rPr>
      <w:rFonts w:ascii="Segoe UI" w:hAnsi="Segoe UI"/>
      <w:sz w:val="16"/>
    </w:rPr>
  </w:style>
  <w:style w:type="paragraph" w:customStyle="1" w:styleId="KSBPPLogo">
    <w:name w:val="KSB PP Logo"/>
    <w:basedOn w:val="KSBPPBP"/>
    <w:uiPriority w:val="2"/>
    <w:pPr>
      <w:jc w:val="center"/>
    </w:pPr>
    <w:rPr>
      <w:rFonts w:cs="Segoe UI"/>
      <w:color w:val="00205B"/>
      <w:w w:val="110"/>
      <w:szCs w:val="20"/>
    </w:rPr>
  </w:style>
  <w:style w:type="paragraph" w:customStyle="1" w:styleId="KSBPPTitleC">
    <w:name w:val="KSB PP TitleC"/>
    <w:basedOn w:val="KSBPPTxT"/>
    <w:uiPriority w:val="2"/>
    <w:pPr>
      <w:jc w:val="center"/>
    </w:pPr>
    <w:rPr>
      <w:caps/>
      <w:color w:val="00205B"/>
      <w:w w:val="90"/>
      <w:sz w:val="40"/>
    </w:rPr>
  </w:style>
  <w:style w:type="paragraph" w:customStyle="1" w:styleId="KSBPPTitleCBold">
    <w:name w:val="KSB PP TitleC Bold"/>
    <w:basedOn w:val="KSBPPTitleC"/>
    <w:uiPriority w:val="2"/>
    <w:rPr>
      <w:b/>
    </w:rPr>
  </w:style>
  <w:style w:type="paragraph" w:customStyle="1" w:styleId="KSBPPTableHeader">
    <w:name w:val="KSB PP Table Header"/>
    <w:basedOn w:val="KSBPPTxT"/>
    <w:uiPriority w:val="2"/>
    <w:rPr>
      <w:color w:val="00205B"/>
      <w:sz w:val="16"/>
    </w:rPr>
  </w:style>
  <w:style w:type="paragraph" w:customStyle="1" w:styleId="KSBPPTxTCapsR">
    <w:name w:val="KSB PP TxTCapsR"/>
    <w:basedOn w:val="KSBPPTxT"/>
    <w:uiPriority w:val="2"/>
    <w:pPr>
      <w:jc w:val="right"/>
    </w:pPr>
    <w:rPr>
      <w:caps/>
      <w:sz w:val="24"/>
    </w:rPr>
  </w:style>
  <w:style w:type="paragraph" w:customStyle="1" w:styleId="KSBPPTableTxT">
    <w:name w:val="KSB PP Table TxT"/>
    <w:basedOn w:val="KSBPPTxT"/>
    <w:uiPriority w:val="2"/>
    <w:rPr>
      <w:rFonts w:ascii="Times New Roman" w:hAnsi="Times New Roman"/>
    </w:rPr>
  </w:style>
  <w:style w:type="paragraph" w:customStyle="1" w:styleId="KSBNorm5L">
    <w:name w:val="KSB Norm 5L"/>
    <w:basedOn w:val="KSBNormSmall"/>
    <w:uiPriority w:val="2"/>
    <w:pPr>
      <w:spacing w:line="240" w:lineRule="auto"/>
    </w:pPr>
    <w:rPr>
      <w:sz w:val="10"/>
    </w:rPr>
  </w:style>
  <w:style w:type="paragraph" w:customStyle="1" w:styleId="KSBNorm5LBold">
    <w:name w:val="KSB Norm 5L Bold"/>
    <w:basedOn w:val="KSBNorm5L"/>
    <w:uiPriority w:val="2"/>
    <w:rPr>
      <w:b/>
    </w:rPr>
  </w:style>
  <w:style w:type="paragraph" w:customStyle="1" w:styleId="KSBPPTxTCapsC">
    <w:name w:val="KSB PP TxTCapsC"/>
    <w:basedOn w:val="KSBPPTxT"/>
    <w:uiPriority w:val="2"/>
    <w:pPr>
      <w:jc w:val="center"/>
    </w:pPr>
    <w:rPr>
      <w:caps/>
      <w:w w:val="90"/>
      <w:sz w:val="24"/>
    </w:rPr>
  </w:style>
  <w:style w:type="paragraph" w:customStyle="1" w:styleId="KSBPPTxTCapsCBold">
    <w:name w:val="KSB PP TxTCapsC Bold"/>
    <w:basedOn w:val="KSBPPTxTCapsC"/>
    <w:uiPriority w:val="2"/>
    <w:qFormat/>
    <w:rPr>
      <w:b/>
    </w:rPr>
  </w:style>
  <w:style w:type="paragraph" w:customStyle="1" w:styleId="KSBPPTitleMemo">
    <w:name w:val="KSB PP Title Memo"/>
    <w:basedOn w:val="KSBPPTxT"/>
    <w:uiPriority w:val="2"/>
    <w:pPr>
      <w:spacing w:before="60" w:after="60" w:line="240" w:lineRule="auto"/>
    </w:pPr>
    <w:rPr>
      <w:caps/>
      <w:color w:val="00205B"/>
      <w:sz w:val="40"/>
    </w:rPr>
  </w:style>
  <w:style w:type="paragraph" w:customStyle="1" w:styleId="KSBPPTxTCapsMemo">
    <w:name w:val="KSB PP TxTCaps Memo"/>
    <w:basedOn w:val="KSBPPTxT"/>
    <w:uiPriority w:val="2"/>
    <w:pPr>
      <w:spacing w:after="120" w:line="276" w:lineRule="auto"/>
    </w:pPr>
    <w:rPr>
      <w:caps/>
      <w:spacing w:val="20"/>
    </w:rPr>
  </w:style>
  <w:style w:type="paragraph" w:customStyle="1" w:styleId="KSBPPTxTCapsRBold">
    <w:name w:val="KSB PP TxTCapsR Bold"/>
    <w:basedOn w:val="KSBPPTxTCapsR"/>
    <w:uiPriority w:val="2"/>
    <w:rPr>
      <w:b/>
    </w:rPr>
  </w:style>
  <w:style w:type="paragraph" w:customStyle="1" w:styleId="KSBDark">
    <w:name w:val="KSB Dark"/>
    <w:basedOn w:val="KSBNorm"/>
    <w:uiPriority w:val="2"/>
    <w:rPr>
      <w:rFonts w:ascii="Segoe UI" w:hAnsi="Segoe UI"/>
      <w:color w:val="808080" w:themeColor="background1" w:themeShade="80"/>
      <w:sz w:val="20"/>
    </w:rPr>
  </w:style>
  <w:style w:type="paragraph" w:customStyle="1" w:styleId="KSBDark5L">
    <w:name w:val="KSB Dark 5L"/>
    <w:basedOn w:val="KSBDark"/>
    <w:uiPriority w:val="2"/>
    <w:pPr>
      <w:spacing w:line="240" w:lineRule="auto"/>
    </w:pPr>
    <w:rPr>
      <w:sz w:val="10"/>
    </w:rPr>
  </w:style>
  <w:style w:type="paragraph" w:customStyle="1" w:styleId="KSBDark5LBold">
    <w:name w:val="KSB Dark 5L Bold"/>
    <w:basedOn w:val="KSBDark5L"/>
    <w:uiPriority w:val="2"/>
    <w:rPr>
      <w:b/>
    </w:rPr>
  </w:style>
  <w:style w:type="paragraph" w:customStyle="1" w:styleId="KSBDark8L">
    <w:name w:val="KSB Dark 8L"/>
    <w:basedOn w:val="KSBDark"/>
    <w:uiPriority w:val="2"/>
    <w:pPr>
      <w:spacing w:line="220" w:lineRule="atLeast"/>
    </w:pPr>
    <w:rPr>
      <w:sz w:val="16"/>
    </w:rPr>
  </w:style>
  <w:style w:type="paragraph" w:customStyle="1" w:styleId="KSBDark8R">
    <w:name w:val="KSB Dark 8R"/>
    <w:basedOn w:val="KSBDark"/>
    <w:uiPriority w:val="2"/>
    <w:pPr>
      <w:spacing w:line="220" w:lineRule="atLeast"/>
      <w:jc w:val="right"/>
    </w:pPr>
    <w:rPr>
      <w:sz w:val="16"/>
    </w:rPr>
  </w:style>
  <w:style w:type="paragraph" w:customStyle="1" w:styleId="KSBDark8RBold">
    <w:name w:val="KSB Dark 8R Bold"/>
    <w:basedOn w:val="KSBDark8R"/>
    <w:uiPriority w:val="2"/>
    <w:rPr>
      <w:b/>
    </w:rPr>
  </w:style>
  <w:style w:type="numbering" w:styleId="1ai">
    <w:name w:val="Outline List 1"/>
    <w:basedOn w:val="Bezseznamu"/>
    <w:semiHidden/>
    <w:unhideWhenUsed/>
    <w:pPr>
      <w:numPr>
        <w:numId w:val="52"/>
      </w:numPr>
    </w:pPr>
  </w:style>
  <w:style w:type="table" w:styleId="Barevnmka">
    <w:name w:val="Colorful Grid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tabulka1">
    <w:name w:val="Table Colorful 1"/>
    <w:basedOn w:val="Normlntabulka"/>
    <w:semiHidden/>
    <w:unhideWhenUsed/>
    <w:rPr>
      <w:rFonts w:eastAsia="SimSun"/>
      <w:color w:val="FFFFFF"/>
      <w:sz w:val="22"/>
      <w:szCs w:val="22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tabulkasmkou6">
    <w:name w:val="Grid Table 6 Colorful"/>
    <w:basedOn w:val="Normlntabulka"/>
    <w:uiPriority w:val="51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Barevntabulkaseznamu6">
    <w:name w:val="List Table 6 Colorful"/>
    <w:basedOn w:val="Normlntabulka"/>
    <w:uiPriority w:val="51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stnovn">
    <w:name w:val="Colorful Shading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">
    <w:name w:val="Colorful List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ittHTML">
    <w:name w:val="HTML Cite"/>
    <w:basedOn w:val="Standardnpsmoodstavce"/>
    <w:uiPriority w:val="2"/>
    <w:semiHidden/>
    <w:unhideWhenUsed/>
    <w:rPr>
      <w:i/>
      <w:iCs/>
    </w:rPr>
  </w:style>
  <w:style w:type="character" w:styleId="slodku">
    <w:name w:val="line number"/>
    <w:basedOn w:val="Standardnpsmoodstavce"/>
    <w:uiPriority w:val="2"/>
    <w:semiHidden/>
    <w:unhideWhenUsed/>
  </w:style>
  <w:style w:type="numbering" w:styleId="lnekoddl">
    <w:name w:val="Outline List 3"/>
    <w:basedOn w:val="Bezseznamu"/>
    <w:semiHidden/>
    <w:unhideWhenUsed/>
    <w:pPr>
      <w:numPr>
        <w:numId w:val="53"/>
      </w:numPr>
    </w:pPr>
  </w:style>
  <w:style w:type="character" w:styleId="DefiniceHTML">
    <w:name w:val="HTML Definition"/>
    <w:basedOn w:val="Standardnpsmoodstavce"/>
    <w:uiPriority w:val="2"/>
    <w:semiHidden/>
    <w:unhideWhenUsed/>
    <w:rPr>
      <w:i/>
      <w:iCs/>
    </w:rPr>
  </w:style>
  <w:style w:type="table" w:styleId="Elegantntabulka">
    <w:name w:val="Table Elegant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Pr>
      <w:color w:val="2B579A"/>
      <w:shd w:val="clear" w:color="auto" w:fill="E1DFDD"/>
    </w:rPr>
  </w:style>
  <w:style w:type="character" w:styleId="Inteligentnhypertextovodkaz">
    <w:name w:val="Smart Hyperlink"/>
    <w:basedOn w:val="Standardnpsmoodstavce"/>
    <w:uiPriority w:val="99"/>
    <w:semiHidden/>
    <w:unhideWhenUsed/>
    <w:rPr>
      <w:u w:val="dotted"/>
    </w:rPr>
  </w:style>
  <w:style w:type="table" w:styleId="Jednoduchtabulka1">
    <w:name w:val="Table Simple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unhideWhenUsed/>
    <w:rPr>
      <w:rFonts w:eastAsia="SimSun"/>
      <w:sz w:val="22"/>
      <w:szCs w:val="22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unhideWhenUsed/>
    <w:rPr>
      <w:rFonts w:eastAsia="SimSun"/>
      <w:color w:val="000080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table" w:styleId="Moderntabulka">
    <w:name w:val="Table Contemporary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zevknihy">
    <w:name w:val="Book Title"/>
    <w:basedOn w:val="Standardnpsmoodstavce"/>
    <w:uiPriority w:val="33"/>
    <w:qFormat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Pr>
      <w:smallCaps/>
      <w:color w:val="5A5A5A" w:themeColor="text1" w:themeTint="A5"/>
    </w:rPr>
  </w:style>
  <w:style w:type="table" w:styleId="Profesionlntabulka">
    <w:name w:val="Table Professional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uiPriority w:val="2"/>
    <w:semiHidden/>
    <w:unhideWhenUsed/>
    <w:rPr>
      <w:i/>
      <w:iCs/>
    </w:rPr>
  </w:style>
  <w:style w:type="table" w:styleId="Prosttabulka1">
    <w:name w:val="Plain Table 1"/>
    <w:basedOn w:val="Normlntabulka"/>
    <w:uiPriority w:val="41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sacstrojHTML">
    <w:name w:val="HTML Typewriter"/>
    <w:basedOn w:val="Standardnpsmoodstavce"/>
    <w:uiPriority w:val="2"/>
    <w:semiHidden/>
    <w:unhideWhenUsed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2"/>
    <w:semiHidden/>
    <w:unhideWhenUsed/>
    <w:rPr>
      <w:color w:val="954F72" w:themeColor="followedHyperlink"/>
      <w:u w:val="single"/>
    </w:rPr>
  </w:style>
  <w:style w:type="table" w:styleId="Sloupcetabulky1">
    <w:name w:val="Table Columns 1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unhideWhenUsed/>
    <w:rPr>
      <w:rFonts w:eastAsia="SimSun"/>
      <w:b/>
      <w:bCs/>
      <w:sz w:val="22"/>
      <w:szCs w:val="22"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martLink">
    <w:name w:val="Smart Link"/>
    <w:basedOn w:val="Standardnpsmoodstavce"/>
    <w:uiPriority w:val="99"/>
    <w:semiHidden/>
    <w:unhideWhenUsed/>
    <w:rPr>
      <w:color w:val="2B579A"/>
      <w:shd w:val="clear" w:color="auto" w:fill="E1DFDD"/>
    </w:rPr>
  </w:style>
  <w:style w:type="table" w:styleId="Stednmka1">
    <w:name w:val="Medium Grid 1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Pr>
      <w:rFonts w:eastAsia="SimSun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vtlmka">
    <w:name w:val="Light Grid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mkatabulky">
    <w:name w:val="Grid Table Light"/>
    <w:basedOn w:val="Normlntabulka"/>
    <w:uiPriority w:val="40"/>
    <w:rPr>
      <w:rFonts w:eastAsia="SimSun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">
    <w:name w:val="List Table 1 Light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stnovn">
    <w:name w:val="Light Shading"/>
    <w:basedOn w:val="Normlntabulka"/>
    <w:uiPriority w:val="60"/>
    <w:semiHidden/>
    <w:unhideWhenUsed/>
    <w:rPr>
      <w:rFonts w:eastAsia="SimSun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Pr>
      <w:rFonts w:eastAsia="SimSun"/>
      <w:color w:val="2F5496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Pr>
      <w:rFonts w:eastAsia="SimSun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Pr>
      <w:rFonts w:eastAsia="SimSun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Pr>
      <w:rFonts w:eastAsia="SimSun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Pr>
      <w:rFonts w:eastAsia="SimSun"/>
      <w:color w:val="2E74B5" w:themeColor="accent5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Pr>
      <w:rFonts w:eastAsia="SimSun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">
    <w:name w:val="Light List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Tabulkajakoseznam1">
    <w:name w:val="Table List 1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mkou2">
    <w:name w:val="Grid Table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prostorovmiefekty1">
    <w:name w:val="Table 3D effects 1"/>
    <w:basedOn w:val="Normlntabulka"/>
    <w:semiHidden/>
    <w:unhideWhenUsed/>
    <w:rPr>
      <w:rFonts w:eastAsia="SimSun"/>
      <w:sz w:val="22"/>
      <w:szCs w:val="22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unhideWhenUsed/>
    <w:rPr>
      <w:rFonts w:eastAsia="SimSun"/>
      <w:sz w:val="22"/>
      <w:szCs w:val="22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unhideWhenUsed/>
    <w:rPr>
      <w:rFonts w:eastAsia="SimSun"/>
      <w:sz w:val="22"/>
      <w:szCs w:val="22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eznamu2">
    <w:name w:val="List Table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Pr>
      <w:rFonts w:eastAsia="SimSun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eznamu5">
    <w:name w:val="List Table 5 Dark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Pr>
      <w:rFonts w:eastAsia="SimSun"/>
      <w:color w:val="FFFFFF" w:themeColor="background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character" w:styleId="UkzkaHTML">
    <w:name w:val="HTML Sample"/>
    <w:basedOn w:val="Standardnpsmoodstavce"/>
    <w:uiPriority w:val="2"/>
    <w:semiHidden/>
    <w:unhideWhenUsed/>
    <w:rPr>
      <w:rFonts w:ascii="Consolas" w:hAnsi="Consolas" w:cs="Consolas"/>
      <w:sz w:val="24"/>
      <w:szCs w:val="24"/>
    </w:rPr>
  </w:style>
  <w:style w:type="table" w:styleId="Webovtabulka1">
    <w:name w:val="Table Web 1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unhideWhenUsed/>
    <w:rPr>
      <w:rFonts w:eastAsia="SimSun"/>
      <w:sz w:val="22"/>
      <w:szCs w:val="22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">
    <w:name w:val="Emphasis"/>
    <w:basedOn w:val="Standardnpsmoodstavce"/>
    <w:uiPriority w:val="2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404040" w:themeColor="text1" w:themeTint="BF"/>
    </w:rPr>
  </w:style>
  <w:style w:type="character" w:styleId="Zmnka">
    <w:name w:val="Mention"/>
    <w:basedOn w:val="Standardnpsmoodstavce"/>
    <w:uiPriority w:val="99"/>
    <w:semiHidden/>
    <w:unhideWhenUsed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Test\Smlouva%20v2019%20CZ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v2019 CZ.dotx</Template>
  <TotalTime>109</TotalTime>
  <Pages>3</Pages>
  <Words>558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 - JPO</dc:creator>
  <cp:keywords/>
  <cp:lastModifiedBy>KŠB</cp:lastModifiedBy>
  <cp:revision>10</cp:revision>
  <cp:lastPrinted>2019-10-22T14:28:00Z</cp:lastPrinted>
  <dcterms:created xsi:type="dcterms:W3CDTF">2019-10-21T20:29:00Z</dcterms:created>
  <dcterms:modified xsi:type="dcterms:W3CDTF">2019-10-24T06:22:00Z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3800308</vt:i4>
  </property>
  <property fmtid="{D5CDD505-2E9C-101B-9397-08002B2CF9AE}" pid="3" name="TemplateID">
    <vt:lpwstr>5de4931b-f637-4705-88d4-8ac885433050</vt:lpwstr>
  </property>
</Properties>
</file>