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7A6D" w14:textId="46EF3A97" w:rsidR="00F931D6" w:rsidRDefault="00AF4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</w:t>
      </w:r>
      <w:proofErr w:type="spellStart"/>
      <w:r>
        <w:rPr>
          <w:b/>
          <w:sz w:val="28"/>
          <w:szCs w:val="28"/>
        </w:rPr>
        <w:t>Sheet</w:t>
      </w:r>
      <w:proofErr w:type="spellEnd"/>
      <w:r>
        <w:rPr>
          <w:b/>
          <w:sz w:val="28"/>
          <w:szCs w:val="28"/>
        </w:rPr>
        <w:t xml:space="preserve"> – </w:t>
      </w:r>
      <w:r w:rsidR="00AD152C">
        <w:rPr>
          <w:b/>
          <w:sz w:val="28"/>
          <w:szCs w:val="28"/>
        </w:rPr>
        <w:t xml:space="preserve">Smlouva o dílo a </w:t>
      </w:r>
      <w:r w:rsidR="00AA56B3">
        <w:rPr>
          <w:b/>
          <w:sz w:val="28"/>
          <w:szCs w:val="28"/>
        </w:rPr>
        <w:t xml:space="preserve">následné </w:t>
      </w:r>
      <w:r w:rsidR="009C64A9">
        <w:rPr>
          <w:b/>
          <w:sz w:val="28"/>
          <w:szCs w:val="28"/>
        </w:rPr>
        <w:t>spolupráci</w:t>
      </w:r>
    </w:p>
    <w:p w14:paraId="3CC39465" w14:textId="77777777" w:rsidR="00F931D6" w:rsidRDefault="00F931D6">
      <w:pPr>
        <w:rPr>
          <w:b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9736"/>
      </w:tblGrid>
      <w:tr w:rsidR="00F931D6" w14:paraId="74D98616" w14:textId="77777777" w:rsidTr="00210B9E">
        <w:trPr>
          <w:trHeight w:val="553"/>
        </w:trPr>
        <w:tc>
          <w:tcPr>
            <w:tcW w:w="1625" w:type="pct"/>
            <w:vMerge w:val="restart"/>
            <w:shd w:val="clear" w:color="auto" w:fill="D9D9D9"/>
          </w:tcPr>
          <w:p w14:paraId="3620B6A4" w14:textId="77777777" w:rsidR="00F931D6" w:rsidRDefault="00AF4FB3">
            <w:pPr>
              <w:tabs>
                <w:tab w:val="center" w:pos="2054"/>
              </w:tabs>
              <w:spacing w:before="120" w:after="120"/>
              <w:rPr>
                <w:b/>
              </w:rPr>
            </w:pPr>
            <w:r>
              <w:rPr>
                <w:b/>
              </w:rPr>
              <w:t>Smluvní strany</w:t>
            </w:r>
            <w:r>
              <w:rPr>
                <w:b/>
              </w:rPr>
              <w:tab/>
            </w:r>
          </w:p>
        </w:tc>
        <w:tc>
          <w:tcPr>
            <w:tcW w:w="3375" w:type="pct"/>
          </w:tcPr>
          <w:p w14:paraId="200B8427" w14:textId="136D82E6" w:rsidR="00F931D6" w:rsidRDefault="009C64A9">
            <w:pPr>
              <w:spacing w:before="120" w:after="120"/>
            </w:pPr>
            <w:bookmarkStart w:id="0" w:name="_Hlk85097645"/>
            <w:bookmarkStart w:id="1" w:name="_Hlk85097700"/>
            <w:proofErr w:type="spellStart"/>
            <w:r w:rsidRPr="009C64A9">
              <w:rPr>
                <w:b/>
                <w:bCs/>
              </w:rPr>
              <w:t>Matheusz</w:t>
            </w:r>
            <w:proofErr w:type="spellEnd"/>
            <w:r w:rsidRPr="009C64A9">
              <w:rPr>
                <w:b/>
                <w:bCs/>
              </w:rPr>
              <w:t xml:space="preserve"> Polonius</w:t>
            </w:r>
            <w:bookmarkEnd w:id="0"/>
            <w:r w:rsidR="00AF4FB3">
              <w:rPr>
                <w:bCs/>
              </w:rPr>
              <w:t>,</w:t>
            </w:r>
            <w:r w:rsidR="00AF4FB3">
              <w:rPr>
                <w:b/>
              </w:rPr>
              <w:t xml:space="preserve"> </w:t>
            </w:r>
            <w:r w:rsidR="00AF4FB3">
              <w:t xml:space="preserve">IČO: </w:t>
            </w:r>
            <w:r w:rsidR="00476A19">
              <w:t>112 35 813</w:t>
            </w:r>
            <w:r w:rsidR="00AF4FB3">
              <w:t xml:space="preserve">, </w:t>
            </w:r>
            <w:r>
              <w:t xml:space="preserve">nar. 23. 5. 1979, </w:t>
            </w:r>
            <w:r w:rsidR="00AF4FB3">
              <w:t>se sídlem</w:t>
            </w:r>
            <w:r w:rsidR="009A67EC">
              <w:t xml:space="preserve"> U tří </w:t>
            </w:r>
            <w:proofErr w:type="spellStart"/>
            <w:r w:rsidR="009A67EC">
              <w:t>žonglů</w:t>
            </w:r>
            <w:proofErr w:type="spellEnd"/>
            <w:r w:rsidRPr="009C64A9">
              <w:t xml:space="preserve"> 28</w:t>
            </w:r>
            <w:r w:rsidR="009A67EC">
              <w:t xml:space="preserve">, </w:t>
            </w:r>
            <w:r w:rsidRPr="009C64A9">
              <w:t xml:space="preserve">616 00 Brno-Žabovřesky </w:t>
            </w:r>
            <w:bookmarkEnd w:id="1"/>
            <w:r w:rsidR="00AF4FB3">
              <w:t>(„</w:t>
            </w:r>
            <w:r w:rsidR="00AF4FB3">
              <w:rPr>
                <w:b/>
              </w:rPr>
              <w:t>Objednatel</w:t>
            </w:r>
            <w:r w:rsidR="00AF4FB3">
              <w:t>“)</w:t>
            </w:r>
          </w:p>
        </w:tc>
      </w:tr>
      <w:tr w:rsidR="00F931D6" w14:paraId="16C79343" w14:textId="77777777" w:rsidTr="00210B9E">
        <w:trPr>
          <w:trHeight w:val="552"/>
        </w:trPr>
        <w:tc>
          <w:tcPr>
            <w:tcW w:w="1625" w:type="pct"/>
            <w:vMerge/>
            <w:shd w:val="clear" w:color="auto" w:fill="D9D9D9"/>
          </w:tcPr>
          <w:p w14:paraId="57F9E37D" w14:textId="77777777" w:rsidR="00F931D6" w:rsidRDefault="00F931D6">
            <w:pPr>
              <w:spacing w:before="120" w:after="120"/>
              <w:rPr>
                <w:b/>
              </w:rPr>
            </w:pPr>
          </w:p>
        </w:tc>
        <w:tc>
          <w:tcPr>
            <w:tcW w:w="3375" w:type="pct"/>
          </w:tcPr>
          <w:p w14:paraId="28992906" w14:textId="0A486964" w:rsidR="00F931D6" w:rsidRDefault="009C64A9" w:rsidP="009C64A9">
            <w:pPr>
              <w:spacing w:before="120" w:after="120"/>
            </w:pPr>
            <w:bookmarkStart w:id="2" w:name="_Hlk85097666"/>
            <w:bookmarkStart w:id="3" w:name="_Hlk22661649"/>
            <w:r>
              <w:rPr>
                <w:b/>
                <w:bCs/>
              </w:rPr>
              <w:t>Build-IT</w:t>
            </w:r>
            <w:r w:rsidR="00AF4FB3">
              <w:rPr>
                <w:b/>
                <w:bCs/>
              </w:rPr>
              <w:t xml:space="preserve"> s.r.o.</w:t>
            </w:r>
            <w:bookmarkEnd w:id="2"/>
            <w:r w:rsidR="00AF4FB3">
              <w:t xml:space="preserve">, IČO: 375 </w:t>
            </w:r>
            <w:r>
              <w:t xml:space="preserve">22 </w:t>
            </w:r>
            <w:r w:rsidR="00AF4FB3">
              <w:t xml:space="preserve">99, se sídlem </w:t>
            </w:r>
            <w:r>
              <w:t>Jeremenkova 1144/8, 147 00 Praha 4</w:t>
            </w:r>
            <w:r w:rsidR="00AF4FB3">
              <w:t xml:space="preserve">, zapsaná v obchodním rejstříku vedeném </w:t>
            </w:r>
            <w:r w:rsidR="00476A19">
              <w:t>Městským</w:t>
            </w:r>
            <w:r w:rsidR="00AF4FB3">
              <w:t xml:space="preserve"> soudem v Praze pod spisovou značkou C 1948</w:t>
            </w:r>
            <w:bookmarkEnd w:id="3"/>
            <w:r w:rsidR="00F72836">
              <w:t xml:space="preserve">, zastoupen Michelem </w:t>
            </w:r>
            <w:proofErr w:type="spellStart"/>
            <w:r w:rsidR="009A67EC">
              <w:t>Kratejlem</w:t>
            </w:r>
            <w:proofErr w:type="spellEnd"/>
            <w:r w:rsidR="00F72836">
              <w:t>, jednatelem</w:t>
            </w:r>
            <w:r w:rsidR="00AF4FB3">
              <w:t xml:space="preserve"> („</w:t>
            </w:r>
            <w:r>
              <w:rPr>
                <w:b/>
                <w:bCs/>
              </w:rPr>
              <w:t>Zhotovitel</w:t>
            </w:r>
            <w:r w:rsidR="00AF4FB3">
              <w:t>“)</w:t>
            </w:r>
          </w:p>
        </w:tc>
      </w:tr>
      <w:tr w:rsidR="00F931D6" w14:paraId="72781CA4" w14:textId="77777777" w:rsidTr="00210B9E">
        <w:tc>
          <w:tcPr>
            <w:tcW w:w="1625" w:type="pct"/>
            <w:shd w:val="clear" w:color="auto" w:fill="D9D9D9"/>
          </w:tcPr>
          <w:p w14:paraId="01694125" w14:textId="77777777"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Specifikace </w:t>
            </w:r>
            <w:r w:rsidR="00476A19">
              <w:rPr>
                <w:b/>
              </w:rPr>
              <w:t>díla</w:t>
            </w:r>
          </w:p>
        </w:tc>
        <w:tc>
          <w:tcPr>
            <w:tcW w:w="3375" w:type="pct"/>
          </w:tcPr>
          <w:p w14:paraId="647DDA97" w14:textId="5218098E" w:rsidR="009F7B32" w:rsidRDefault="00220D1B" w:rsidP="00C13371">
            <w:pPr>
              <w:pStyle w:val="Odstavecseseznamem"/>
              <w:numPr>
                <w:ilvl w:val="0"/>
                <w:numId w:val="54"/>
              </w:numPr>
              <w:spacing w:after="120"/>
            </w:pPr>
            <w:r>
              <w:t>R</w:t>
            </w:r>
            <w:r w:rsidR="009C64A9">
              <w:t xml:space="preserve">ekonstrukce prostor </w:t>
            </w:r>
            <w:bookmarkStart w:id="4" w:name="_Hlk85097864"/>
            <w:r w:rsidR="009C64A9">
              <w:t>v 1. patře budovy na adrese</w:t>
            </w:r>
            <w:r w:rsidR="009A67EC">
              <w:t xml:space="preserve"> Šárky Pekové</w:t>
            </w:r>
            <w:r w:rsidR="009C64A9">
              <w:t xml:space="preserve"> 20, 186 00 Praha („</w:t>
            </w:r>
            <w:r w:rsidR="009C64A9" w:rsidRPr="009F7B32">
              <w:rPr>
                <w:b/>
                <w:bCs/>
              </w:rPr>
              <w:t>Prostory</w:t>
            </w:r>
            <w:r w:rsidR="009C64A9">
              <w:t>“)</w:t>
            </w:r>
            <w:r w:rsidR="009F7B32">
              <w:t xml:space="preserve"> </w:t>
            </w:r>
            <w:bookmarkEnd w:id="4"/>
            <w:r w:rsidR="009F7B32">
              <w:t>způsobem a v rozsahu blíže specifikovaném v přiložené dokumentaci, včetně případných změn vyžadovaných Objednatelem</w:t>
            </w:r>
            <w:r>
              <w:t>;</w:t>
            </w:r>
          </w:p>
          <w:p w14:paraId="438E17F4" w14:textId="64136AE1" w:rsidR="009F7B32" w:rsidRDefault="00220D1B" w:rsidP="00C13371">
            <w:pPr>
              <w:pStyle w:val="Odstavecseseznamem"/>
              <w:numPr>
                <w:ilvl w:val="0"/>
                <w:numId w:val="54"/>
              </w:numPr>
              <w:spacing w:after="120"/>
            </w:pPr>
            <w:r>
              <w:t>v</w:t>
            </w:r>
            <w:r w:rsidR="009F7B32">
              <w:t>ýstavba kuchyně restaurace</w:t>
            </w:r>
            <w:r w:rsidR="009A67EC">
              <w:t>/kavárny</w:t>
            </w:r>
            <w:r w:rsidR="009F7B32">
              <w:t xml:space="preserve"> v</w:t>
            </w:r>
            <w:r w:rsidR="00C13371">
              <w:t> </w:t>
            </w:r>
            <w:r w:rsidR="009F7B32">
              <w:t>Prostorech</w:t>
            </w:r>
            <w:r w:rsidR="00C13371">
              <w:t>;</w:t>
            </w:r>
          </w:p>
          <w:p w14:paraId="17D2E156" w14:textId="77777777" w:rsidR="00C13371" w:rsidRDefault="00C13371" w:rsidP="00C13371">
            <w:pPr>
              <w:pStyle w:val="Odstavecseseznamem"/>
              <w:numPr>
                <w:ilvl w:val="0"/>
                <w:numId w:val="54"/>
              </w:numPr>
              <w:spacing w:after="120"/>
            </w:pPr>
            <w:r>
              <w:t>Zajištění technické podpory;</w:t>
            </w:r>
          </w:p>
          <w:p w14:paraId="101B6567" w14:textId="77777777" w:rsidR="00C13371" w:rsidRDefault="00C13371" w:rsidP="00C13371">
            <w:pPr>
              <w:pStyle w:val="Odstavecseseznamem"/>
              <w:numPr>
                <w:ilvl w:val="0"/>
                <w:numId w:val="54"/>
              </w:numPr>
              <w:spacing w:after="120"/>
            </w:pPr>
            <w:r>
              <w:t>automatizované roznášení jídel;</w:t>
            </w:r>
          </w:p>
          <w:p w14:paraId="3DF4C6B7" w14:textId="060DED00" w:rsidR="00C13371" w:rsidRDefault="00C13371" w:rsidP="00C13371">
            <w:pPr>
              <w:pStyle w:val="Odstavecseseznamem"/>
              <w:numPr>
                <w:ilvl w:val="0"/>
                <w:numId w:val="54"/>
              </w:numPr>
              <w:spacing w:after="120"/>
            </w:pPr>
            <w:r>
              <w:t>placení kryptoměnami + související základní instruktáž pro zaměstnance Objednatele.</w:t>
            </w:r>
          </w:p>
        </w:tc>
      </w:tr>
      <w:tr w:rsidR="00AA56B3" w14:paraId="48E17A45" w14:textId="77777777" w:rsidTr="00210B9E">
        <w:tc>
          <w:tcPr>
            <w:tcW w:w="1625" w:type="pct"/>
            <w:shd w:val="clear" w:color="auto" w:fill="D9D9D9"/>
          </w:tcPr>
          <w:p w14:paraId="04EFB3CC" w14:textId="77777777" w:rsidR="00AA56B3" w:rsidRDefault="00AA56B3" w:rsidP="00AA56B3">
            <w:pPr>
              <w:spacing w:before="120" w:after="120"/>
              <w:rPr>
                <w:b/>
              </w:rPr>
            </w:pPr>
            <w:r>
              <w:rPr>
                <w:b/>
              </w:rPr>
              <w:t>Dokončení díla</w:t>
            </w:r>
          </w:p>
        </w:tc>
        <w:tc>
          <w:tcPr>
            <w:tcW w:w="3375" w:type="pct"/>
          </w:tcPr>
          <w:p w14:paraId="7AD14218" w14:textId="50BE6F82" w:rsidR="00AA56B3" w:rsidRDefault="00BE2F3F" w:rsidP="00AA56B3">
            <w:pPr>
              <w:spacing w:after="120"/>
            </w:pPr>
            <w:r>
              <w:t>120</w:t>
            </w:r>
            <w:r w:rsidR="009F7B32">
              <w:t xml:space="preserve"> dnů </w:t>
            </w:r>
            <w:r>
              <w:t>od finalizace projektové dokumentace</w:t>
            </w:r>
            <w:r w:rsidR="009F7B32">
              <w:t>.</w:t>
            </w:r>
          </w:p>
        </w:tc>
      </w:tr>
      <w:tr w:rsidR="00BE2F3F" w14:paraId="523D475B" w14:textId="77777777" w:rsidTr="00210B9E">
        <w:tc>
          <w:tcPr>
            <w:tcW w:w="1625" w:type="pct"/>
            <w:shd w:val="clear" w:color="auto" w:fill="D9D9D9"/>
          </w:tcPr>
          <w:p w14:paraId="7B12BEE9" w14:textId="6FA91D67" w:rsidR="00BE2F3F" w:rsidRDefault="00BE2F3F" w:rsidP="00AA56B3">
            <w:pPr>
              <w:spacing w:before="120" w:after="120"/>
              <w:rPr>
                <w:b/>
              </w:rPr>
            </w:pPr>
            <w:r>
              <w:rPr>
                <w:b/>
              </w:rPr>
              <w:t>Předání projektové dokumentace</w:t>
            </w:r>
          </w:p>
        </w:tc>
        <w:tc>
          <w:tcPr>
            <w:tcW w:w="3375" w:type="pct"/>
          </w:tcPr>
          <w:p w14:paraId="1932F066" w14:textId="4C50793F" w:rsidR="00BE2F3F" w:rsidRDefault="00BE2F3F" w:rsidP="00AA56B3">
            <w:pPr>
              <w:spacing w:after="120"/>
            </w:pPr>
            <w:r>
              <w:t>Návrh do 30 dnů ode dne uzavření smlouvy, připomínky do 10 dnů, zapracování připomínek Objednatele BZO.</w:t>
            </w:r>
          </w:p>
        </w:tc>
      </w:tr>
      <w:tr w:rsidR="00476A19" w14:paraId="455B3B48" w14:textId="77777777" w:rsidTr="00210B9E">
        <w:tc>
          <w:tcPr>
            <w:tcW w:w="1625" w:type="pct"/>
            <w:shd w:val="clear" w:color="auto" w:fill="D9D9D9"/>
          </w:tcPr>
          <w:p w14:paraId="0D1C841C" w14:textId="47595FD7" w:rsidR="00476A19" w:rsidRDefault="00220D1B">
            <w:pPr>
              <w:spacing w:before="120" w:after="120"/>
              <w:rPr>
                <w:b/>
              </w:rPr>
            </w:pPr>
            <w:r>
              <w:rPr>
                <w:b/>
              </w:rPr>
              <w:t>Záruka</w:t>
            </w:r>
            <w:r w:rsidR="001F4756">
              <w:rPr>
                <w:b/>
              </w:rPr>
              <w:t xml:space="preserve"> </w:t>
            </w:r>
          </w:p>
        </w:tc>
        <w:tc>
          <w:tcPr>
            <w:tcW w:w="3375" w:type="pct"/>
          </w:tcPr>
          <w:p w14:paraId="635530E3" w14:textId="7FC57BA4" w:rsidR="00476A19" w:rsidRDefault="00220D1B" w:rsidP="00220D1B">
            <w:pPr>
              <w:pStyle w:val="Odstavecseseznamem"/>
              <w:numPr>
                <w:ilvl w:val="0"/>
                <w:numId w:val="54"/>
              </w:numPr>
              <w:spacing w:before="120" w:after="120"/>
            </w:pPr>
            <w:r>
              <w:t>stavební činnost dle tržního standardu, min 6M</w:t>
            </w:r>
          </w:p>
          <w:p w14:paraId="70DF016C" w14:textId="77777777" w:rsidR="00220D1B" w:rsidRDefault="00220D1B" w:rsidP="00220D1B">
            <w:pPr>
              <w:pStyle w:val="Odstavecseseznamem"/>
              <w:numPr>
                <w:ilvl w:val="0"/>
                <w:numId w:val="54"/>
              </w:numPr>
              <w:spacing w:before="120" w:after="120"/>
            </w:pPr>
            <w:r>
              <w:t xml:space="preserve">1 rok elektronická zařízení </w:t>
            </w:r>
          </w:p>
          <w:p w14:paraId="1A04CDE3" w14:textId="11A6E352" w:rsidR="009A67EC" w:rsidRDefault="009A67EC" w:rsidP="00220D1B">
            <w:pPr>
              <w:pStyle w:val="Odstavecseseznamem"/>
              <w:numPr>
                <w:ilvl w:val="0"/>
                <w:numId w:val="54"/>
              </w:numPr>
              <w:spacing w:before="120" w:after="120"/>
            </w:pPr>
            <w:r>
              <w:t>10 % zádržné</w:t>
            </w:r>
          </w:p>
        </w:tc>
      </w:tr>
      <w:tr w:rsidR="00F931D6" w14:paraId="343E0F0B" w14:textId="77777777" w:rsidTr="00210B9E">
        <w:tc>
          <w:tcPr>
            <w:tcW w:w="1625" w:type="pct"/>
            <w:shd w:val="clear" w:color="auto" w:fill="D9D9D9"/>
          </w:tcPr>
          <w:p w14:paraId="31CC5360" w14:textId="7727ACCC"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Cena</w:t>
            </w:r>
            <w:r w:rsidR="00A7081B">
              <w:rPr>
                <w:b/>
              </w:rPr>
              <w:t xml:space="preserve"> díla</w:t>
            </w:r>
          </w:p>
        </w:tc>
        <w:tc>
          <w:tcPr>
            <w:tcW w:w="3375" w:type="pct"/>
          </w:tcPr>
          <w:p w14:paraId="2159FF3F" w14:textId="77777777" w:rsidR="00220D1B" w:rsidRDefault="00210B9E" w:rsidP="0040794E">
            <w:pPr>
              <w:spacing w:before="60" w:after="60"/>
            </w:pPr>
            <w:r>
              <w:t xml:space="preserve">Cena díla: </w:t>
            </w:r>
          </w:p>
          <w:p w14:paraId="69379184" w14:textId="5CE18CFD" w:rsidR="00220D1B" w:rsidRDefault="00220D1B" w:rsidP="00220D1B">
            <w:pPr>
              <w:pStyle w:val="Odstavecseseznamem"/>
              <w:numPr>
                <w:ilvl w:val="0"/>
                <w:numId w:val="54"/>
              </w:numPr>
              <w:spacing w:before="60" w:after="60"/>
            </w:pPr>
            <w:r>
              <w:t>2</w:t>
            </w:r>
            <w:r w:rsidR="00A96665">
              <w:t>,</w:t>
            </w:r>
            <w:r>
              <w:t>5</w:t>
            </w:r>
            <w:r w:rsidR="0014590F">
              <w:t>00</w:t>
            </w:r>
            <w:r w:rsidR="00210B9E">
              <w:t>.000 Kč</w:t>
            </w:r>
            <w:r>
              <w:t xml:space="preserve"> + DPH</w:t>
            </w:r>
          </w:p>
          <w:p w14:paraId="06A75136" w14:textId="3BD8FF9F" w:rsidR="00210B9E" w:rsidRDefault="00220D1B" w:rsidP="00220D1B">
            <w:pPr>
              <w:pStyle w:val="Odstavecseseznamem"/>
              <w:numPr>
                <w:ilvl w:val="0"/>
                <w:numId w:val="54"/>
              </w:numPr>
              <w:spacing w:before="60" w:after="60"/>
            </w:pPr>
            <w:r>
              <w:t>0.986 BTC</w:t>
            </w:r>
          </w:p>
          <w:p w14:paraId="0ED349C9" w14:textId="34C8A9B7" w:rsidR="0039683D" w:rsidRDefault="0039683D" w:rsidP="00220D1B">
            <w:pPr>
              <w:pStyle w:val="Odstavecseseznamem"/>
              <w:numPr>
                <w:ilvl w:val="0"/>
                <w:numId w:val="54"/>
              </w:numPr>
              <w:spacing w:before="60" w:after="60"/>
            </w:pPr>
            <w:r>
              <w:t>30</w:t>
            </w:r>
            <w:r w:rsidR="00BE2F3F">
              <w:t xml:space="preserve"> </w:t>
            </w:r>
            <w:r>
              <w:t>% zisku po dobu 3. let</w:t>
            </w:r>
          </w:p>
          <w:p w14:paraId="15BAE03A" w14:textId="501D5DCD" w:rsidR="00220D1B" w:rsidRDefault="00220D1B" w:rsidP="00220D1B">
            <w:pPr>
              <w:spacing w:before="60" w:after="60"/>
            </w:pPr>
            <w:r>
              <w:t>Mechanismus zohlednění kurzové nestability – návrh připraví Objednatel.</w:t>
            </w:r>
          </w:p>
          <w:p w14:paraId="56451B88" w14:textId="3A68DB09" w:rsidR="0039683D" w:rsidRDefault="00220D1B" w:rsidP="00220D1B">
            <w:pPr>
              <w:spacing w:before="60" w:after="60"/>
            </w:pPr>
            <w:r>
              <w:t>Zohlednění změny cen materiál</w:t>
            </w:r>
            <w:r w:rsidR="0039683D">
              <w:t xml:space="preserve">ů </w:t>
            </w:r>
            <w:r>
              <w:t xml:space="preserve">– fixace </w:t>
            </w:r>
            <w:r w:rsidR="0039683D">
              <w:t>na</w:t>
            </w:r>
            <w:r>
              <w:t xml:space="preserve"> EUR HPG.</w:t>
            </w:r>
          </w:p>
        </w:tc>
      </w:tr>
      <w:tr w:rsidR="00F931D6" w14:paraId="7A204248" w14:textId="77777777" w:rsidTr="00210B9E">
        <w:tc>
          <w:tcPr>
            <w:tcW w:w="1625" w:type="pct"/>
            <w:shd w:val="clear" w:color="auto" w:fill="D9D9D9"/>
          </w:tcPr>
          <w:p w14:paraId="34AFDCC0" w14:textId="77777777"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Platební podmínky</w:t>
            </w:r>
          </w:p>
        </w:tc>
        <w:tc>
          <w:tcPr>
            <w:tcW w:w="3375" w:type="pct"/>
          </w:tcPr>
          <w:p w14:paraId="59B46F57" w14:textId="25B8C136" w:rsidR="00F931D6" w:rsidRDefault="005A16EB">
            <w:pPr>
              <w:spacing w:before="120" w:after="120"/>
            </w:pPr>
            <w:r>
              <w:t xml:space="preserve">Splatnost po částech, první návrh připraví </w:t>
            </w:r>
            <w:r w:rsidR="0039683D">
              <w:t>Objednatel</w:t>
            </w:r>
            <w:r>
              <w:t xml:space="preserve">. </w:t>
            </w:r>
            <w:r w:rsidR="0039683D">
              <w:t>Splatnost umožní Zhotoviteli financovat rekonstrukci Prostor; na základě předložení faktur.</w:t>
            </w:r>
          </w:p>
        </w:tc>
      </w:tr>
      <w:tr w:rsidR="00F931D6" w14:paraId="3BA2FE35" w14:textId="77777777" w:rsidTr="00210B9E">
        <w:tc>
          <w:tcPr>
            <w:tcW w:w="1625" w:type="pct"/>
            <w:shd w:val="clear" w:color="auto" w:fill="D9D9D9"/>
          </w:tcPr>
          <w:p w14:paraId="0AE8C491" w14:textId="77777777"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Mlčenlivost</w:t>
            </w:r>
          </w:p>
        </w:tc>
        <w:tc>
          <w:tcPr>
            <w:tcW w:w="3375" w:type="pct"/>
          </w:tcPr>
          <w:p w14:paraId="1EC9B7F5" w14:textId="77777777" w:rsidR="00F931D6" w:rsidRDefault="00AF4FB3">
            <w:pPr>
              <w:spacing w:before="120" w:after="120"/>
            </w:pPr>
            <w:r>
              <w:t xml:space="preserve">Strany jsou povinny zachovávat mlčenlivost ohledně smlouvy. </w:t>
            </w:r>
          </w:p>
        </w:tc>
      </w:tr>
      <w:tr w:rsidR="00F931D6" w14:paraId="2BEB1C77" w14:textId="77777777" w:rsidTr="00210B9E">
        <w:tc>
          <w:tcPr>
            <w:tcW w:w="1625" w:type="pct"/>
            <w:shd w:val="clear" w:color="auto" w:fill="D9D9D9"/>
          </w:tcPr>
          <w:p w14:paraId="19008946" w14:textId="77777777"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Sankce za porušení smlouvy</w:t>
            </w:r>
          </w:p>
        </w:tc>
        <w:tc>
          <w:tcPr>
            <w:tcW w:w="3375" w:type="pct"/>
          </w:tcPr>
          <w:p w14:paraId="449EFB60" w14:textId="4E2A1DE8" w:rsidR="00F931D6" w:rsidRDefault="00AF4FB3">
            <w:pPr>
              <w:spacing w:before="120" w:after="120"/>
            </w:pPr>
            <w:r>
              <w:t xml:space="preserve">Smluvní pokuty pro </w:t>
            </w:r>
            <w:r w:rsidR="0039683D">
              <w:t>Zhotovitele</w:t>
            </w:r>
            <w:r>
              <w:t>:</w:t>
            </w:r>
          </w:p>
          <w:p w14:paraId="221E6D84" w14:textId="0C257FE8" w:rsidR="00F931D6" w:rsidRDefault="00C63267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 xml:space="preserve">pozdní dodání díla o více než </w:t>
            </w:r>
            <w:r w:rsidR="0039683D">
              <w:t>10</w:t>
            </w:r>
            <w:r>
              <w:t xml:space="preserve"> dní – </w:t>
            </w:r>
            <w:r w:rsidR="0039683D">
              <w:t>0,05 %</w:t>
            </w:r>
            <w:r>
              <w:t xml:space="preserve"> </w:t>
            </w:r>
            <w:r w:rsidR="0039683D">
              <w:t>z ceny za každý pracovní den prodlení</w:t>
            </w:r>
            <w:r w:rsidR="00AF4FB3">
              <w:t>;</w:t>
            </w:r>
          </w:p>
          <w:p w14:paraId="7BE7AC47" w14:textId="2CB63D65" w:rsidR="0039683D" w:rsidRDefault="0039683D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>navýšení smluvené ceny o více než 15 % - 1.000 Kč x index zohledňující konečnou výši ceny</w:t>
            </w:r>
          </w:p>
          <w:p w14:paraId="5C6027EF" w14:textId="150B9AC0" w:rsidR="00D00CC7" w:rsidRDefault="0039683D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>další dle návrhu Objednatele v rozsahu a výši akceptovatelném pro Zhotovitele</w:t>
            </w:r>
            <w:r w:rsidR="00D00CC7">
              <w:t>.</w:t>
            </w:r>
          </w:p>
          <w:p w14:paraId="6FE8D30A" w14:textId="77777777" w:rsidR="00F931D6" w:rsidRDefault="00AF4FB3">
            <w:pPr>
              <w:spacing w:before="120" w:after="120"/>
            </w:pPr>
            <w:r>
              <w:t>Smluvní pokuty pro Objednatele:</w:t>
            </w:r>
          </w:p>
          <w:p w14:paraId="51F510F5" w14:textId="3F80A862" w:rsidR="00F931D6" w:rsidRDefault="00AF4FB3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 xml:space="preserve">nezaplacení faktury více než 30 dnů </w:t>
            </w:r>
            <w:r w:rsidR="00A96665">
              <w:t>PS</w:t>
            </w:r>
            <w:r>
              <w:t xml:space="preserve"> – 1</w:t>
            </w:r>
            <w:r w:rsidR="00C63267">
              <w:t>0</w:t>
            </w:r>
            <w:r>
              <w:t xml:space="preserve">.000 </w:t>
            </w:r>
            <w:r w:rsidR="00C63267">
              <w:t>Kč</w:t>
            </w:r>
            <w:r>
              <w:t xml:space="preserve">; </w:t>
            </w:r>
          </w:p>
          <w:p w14:paraId="082C1E36" w14:textId="7C3E658D" w:rsidR="00AB41EF" w:rsidRDefault="00AF4FB3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 xml:space="preserve">nezaplacení </w:t>
            </w:r>
            <w:r w:rsidR="009A67EC">
              <w:t>ceny díla</w:t>
            </w:r>
            <w:r w:rsidR="00C63267">
              <w:t xml:space="preserve"> o více něž 60 dnů </w:t>
            </w:r>
            <w:r w:rsidR="00A96665">
              <w:t>PS</w:t>
            </w:r>
            <w:r w:rsidR="0039683D">
              <w:t xml:space="preserve"> </w:t>
            </w:r>
            <w:r>
              <w:t>– pokuta ve výši 50 % faktury;</w:t>
            </w:r>
          </w:p>
          <w:p w14:paraId="0C5820B3" w14:textId="64129C22" w:rsidR="00F931D6" w:rsidRDefault="00BE2F3F" w:rsidP="00BE2F3F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>porušení povinnosti Objednatele předávat Zhotoviteli informace, které Zhotovitel považuje za nezbytné k určení tržeb, výnosů a zisku restaurace.</w:t>
            </w:r>
          </w:p>
        </w:tc>
      </w:tr>
      <w:tr w:rsidR="001F4756" w14:paraId="13260CB2" w14:textId="77777777" w:rsidTr="00210B9E">
        <w:tc>
          <w:tcPr>
            <w:tcW w:w="1625" w:type="pct"/>
            <w:shd w:val="clear" w:color="auto" w:fill="D9D9D9"/>
          </w:tcPr>
          <w:p w14:paraId="31D9C604" w14:textId="79EA519E" w:rsidR="001F4756" w:rsidRDefault="001F4756">
            <w:pPr>
              <w:spacing w:before="120" w:after="120"/>
              <w:rPr>
                <w:b/>
              </w:rPr>
            </w:pPr>
            <w:r>
              <w:rPr>
                <w:b/>
              </w:rPr>
              <w:t>Limitace náhrady škody</w:t>
            </w:r>
          </w:p>
        </w:tc>
        <w:tc>
          <w:tcPr>
            <w:tcW w:w="3375" w:type="pct"/>
          </w:tcPr>
          <w:p w14:paraId="0A8E60D9" w14:textId="3B719A39" w:rsidR="001F4756" w:rsidRDefault="001F4756">
            <w:pPr>
              <w:spacing w:before="120" w:after="120"/>
            </w:pPr>
            <w:r>
              <w:t>Odpovědnost Zhotovitele za škodu způsobenou Dílem bude omezena na výši ceny Díla.</w:t>
            </w:r>
          </w:p>
        </w:tc>
      </w:tr>
      <w:tr w:rsidR="00F931D6" w14:paraId="763AC905" w14:textId="77777777" w:rsidTr="00210B9E">
        <w:tc>
          <w:tcPr>
            <w:tcW w:w="1625" w:type="pct"/>
            <w:shd w:val="clear" w:color="auto" w:fill="D9D9D9"/>
          </w:tcPr>
          <w:p w14:paraId="75AFC5DD" w14:textId="77777777"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Ukončení smlouvy</w:t>
            </w:r>
          </w:p>
        </w:tc>
        <w:tc>
          <w:tcPr>
            <w:tcW w:w="3375" w:type="pct"/>
          </w:tcPr>
          <w:p w14:paraId="734697CF" w14:textId="6500A722" w:rsidR="00F931D6" w:rsidRDefault="00BE2F3F" w:rsidP="00AF4FB3">
            <w:pPr>
              <w:spacing w:after="120"/>
            </w:pPr>
            <w:r>
              <w:t xml:space="preserve">Výhradně z důvodů stanovených ve smlouvě; </w:t>
            </w:r>
            <w:r w:rsidR="00AF4FB3" w:rsidRPr="0014590F">
              <w:t>dle tržního standardu.</w:t>
            </w:r>
          </w:p>
        </w:tc>
      </w:tr>
      <w:tr w:rsidR="00F931D6" w14:paraId="56D0A01C" w14:textId="77777777" w:rsidTr="00210B9E">
        <w:tc>
          <w:tcPr>
            <w:tcW w:w="1625" w:type="pct"/>
            <w:shd w:val="clear" w:color="auto" w:fill="D9D9D9"/>
          </w:tcPr>
          <w:p w14:paraId="483EC984" w14:textId="77777777"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Rozhodné právo</w:t>
            </w:r>
          </w:p>
        </w:tc>
        <w:tc>
          <w:tcPr>
            <w:tcW w:w="3375" w:type="pct"/>
          </w:tcPr>
          <w:p w14:paraId="2BC59ACE" w14:textId="70790EB1" w:rsidR="00F931D6" w:rsidRDefault="00AF4FB3">
            <w:pPr>
              <w:spacing w:before="120" w:after="120"/>
              <w:rPr>
                <w:highlight w:val="yellow"/>
              </w:rPr>
            </w:pPr>
            <w:r>
              <w:t>České právo</w:t>
            </w:r>
            <w:r w:rsidR="00112894">
              <w:t>, především LEX CIVIL</w:t>
            </w:r>
            <w:r>
              <w:t>.</w:t>
            </w:r>
          </w:p>
        </w:tc>
      </w:tr>
      <w:tr w:rsidR="00F931D6" w14:paraId="32E4A1E9" w14:textId="77777777" w:rsidTr="00210B9E">
        <w:tc>
          <w:tcPr>
            <w:tcW w:w="1625" w:type="pct"/>
            <w:shd w:val="clear" w:color="auto" w:fill="D9D9D9"/>
          </w:tcPr>
          <w:p w14:paraId="1C9B32C2" w14:textId="77777777"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Rozhodování sporů</w:t>
            </w:r>
          </w:p>
        </w:tc>
        <w:tc>
          <w:tcPr>
            <w:tcW w:w="3375" w:type="pct"/>
          </w:tcPr>
          <w:p w14:paraId="08F6F520" w14:textId="76B36480" w:rsidR="00F931D6" w:rsidRDefault="00AF4FB3">
            <w:pPr>
              <w:spacing w:before="120" w:after="120"/>
            </w:pPr>
            <w:r>
              <w:t>Případn</w:t>
            </w:r>
            <w:r w:rsidR="003D11AE">
              <w:t>ý</w:t>
            </w:r>
            <w:r>
              <w:t xml:space="preserve"> spor z</w:t>
            </w:r>
            <w:r w:rsidR="00D00CC7">
              <w:t>e</w:t>
            </w:r>
            <w:r>
              <w:t xml:space="preserve"> smlouvy </w:t>
            </w:r>
            <w:r w:rsidR="00D00CC7">
              <w:t>nebude</w:t>
            </w:r>
            <w:r>
              <w:t xml:space="preserve"> zpřístupněn české veřejnosti.</w:t>
            </w:r>
          </w:p>
          <w:p w14:paraId="05268C65" w14:textId="77777777" w:rsidR="00F931D6" w:rsidRDefault="00AF4FB3">
            <w:pPr>
              <w:spacing w:before="120" w:after="120"/>
            </w:pPr>
            <w:r>
              <w:t>Spor bude rozhodován způsobem, který bude pro obě strany co nejméně nákladný.</w:t>
            </w:r>
          </w:p>
        </w:tc>
      </w:tr>
    </w:tbl>
    <w:p w14:paraId="0824295C" w14:textId="77777777" w:rsidR="00F931D6" w:rsidRDefault="00F931D6">
      <w:pPr>
        <w:rPr>
          <w:b/>
        </w:rPr>
      </w:pPr>
    </w:p>
    <w:sectPr w:rsidR="00F931D6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568" w:footer="709" w:gutter="0"/>
      <w:paperSrc w:first="261" w:other="26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C1B9" w14:textId="77777777" w:rsidR="00BE379B" w:rsidRDefault="00BE379B">
      <w:r>
        <w:separator/>
      </w:r>
    </w:p>
  </w:endnote>
  <w:endnote w:type="continuationSeparator" w:id="0">
    <w:p w14:paraId="1F845936" w14:textId="77777777" w:rsidR="00BE379B" w:rsidRDefault="00BE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AC6C" w14:textId="77777777" w:rsidR="00F931D6" w:rsidRDefault="00AF4F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A182D3" w14:textId="77777777" w:rsidR="00F931D6" w:rsidRDefault="00F931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A712" w14:textId="77777777" w:rsidR="00F931D6" w:rsidRDefault="00AF4F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30346E4" w14:textId="77777777" w:rsidR="00F931D6" w:rsidRDefault="00F93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625" w14:textId="77777777" w:rsidR="00BE379B" w:rsidRDefault="00BE379B">
      <w:r>
        <w:separator/>
      </w:r>
    </w:p>
  </w:footnote>
  <w:footnote w:type="continuationSeparator" w:id="0">
    <w:p w14:paraId="0C1CA484" w14:textId="77777777" w:rsidR="00BE379B" w:rsidRDefault="00BE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0BE8" w14:textId="77777777" w:rsidR="00F931D6" w:rsidRDefault="00F931D6">
    <w:pPr>
      <w:pStyle w:val="Zhlav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4E273DE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3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5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6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 w15:restartNumberingAfterBreak="0">
    <w:nsid w:val="14D737A2"/>
    <w:multiLevelType w:val="hybridMultilevel"/>
    <w:tmpl w:val="DCB0DAC6"/>
    <w:lvl w:ilvl="0" w:tplc="9D4AA8C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8A5372"/>
    <w:multiLevelType w:val="multilevel"/>
    <w:tmpl w:val="040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A92515F"/>
    <w:multiLevelType w:val="hybridMultilevel"/>
    <w:tmpl w:val="BF886CCA"/>
    <w:lvl w:ilvl="0" w:tplc="87FC5E2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8" w15:restartNumberingAfterBreak="0">
    <w:nsid w:val="2C114626"/>
    <w:multiLevelType w:val="hybridMultilevel"/>
    <w:tmpl w:val="DD7C9136"/>
    <w:lvl w:ilvl="0" w:tplc="F0CC568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30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32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5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6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7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39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40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6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7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9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1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2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44"/>
  </w:num>
  <w:num w:numId="3">
    <w:abstractNumId w:val="40"/>
  </w:num>
  <w:num w:numId="4">
    <w:abstractNumId w:val="37"/>
  </w:num>
  <w:num w:numId="5">
    <w:abstractNumId w:val="11"/>
  </w:num>
  <w:num w:numId="6">
    <w:abstractNumId w:val="30"/>
  </w:num>
  <w:num w:numId="7">
    <w:abstractNumId w:val="19"/>
  </w:num>
  <w:num w:numId="8">
    <w:abstractNumId w:val="51"/>
  </w:num>
  <w:num w:numId="9">
    <w:abstractNumId w:val="35"/>
  </w:num>
  <w:num w:numId="10">
    <w:abstractNumId w:val="50"/>
  </w:num>
  <w:num w:numId="11">
    <w:abstractNumId w:val="36"/>
  </w:num>
  <w:num w:numId="12">
    <w:abstractNumId w:val="16"/>
  </w:num>
  <w:num w:numId="13">
    <w:abstractNumId w:val="33"/>
  </w:num>
  <w:num w:numId="14">
    <w:abstractNumId w:val="41"/>
  </w:num>
  <w:num w:numId="15">
    <w:abstractNumId w:val="32"/>
  </w:num>
  <w:num w:numId="16">
    <w:abstractNumId w:val="47"/>
  </w:num>
  <w:num w:numId="17">
    <w:abstractNumId w:val="18"/>
  </w:num>
  <w:num w:numId="18">
    <w:abstractNumId w:val="22"/>
  </w:num>
  <w:num w:numId="19">
    <w:abstractNumId w:val="15"/>
  </w:num>
  <w:num w:numId="20">
    <w:abstractNumId w:val="31"/>
  </w:num>
  <w:num w:numId="21">
    <w:abstractNumId w:val="13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53"/>
  </w:num>
  <w:num w:numId="33">
    <w:abstractNumId w:val="49"/>
  </w:num>
  <w:num w:numId="34">
    <w:abstractNumId w:val="20"/>
  </w:num>
  <w:num w:numId="35">
    <w:abstractNumId w:val="48"/>
  </w:num>
  <w:num w:numId="36">
    <w:abstractNumId w:val="27"/>
  </w:num>
  <w:num w:numId="37">
    <w:abstractNumId w:val="39"/>
  </w:num>
  <w:num w:numId="38">
    <w:abstractNumId w:val="23"/>
  </w:num>
  <w:num w:numId="39">
    <w:abstractNumId w:val="42"/>
  </w:num>
  <w:num w:numId="40">
    <w:abstractNumId w:val="24"/>
  </w:num>
  <w:num w:numId="41">
    <w:abstractNumId w:val="54"/>
  </w:num>
  <w:num w:numId="42">
    <w:abstractNumId w:val="46"/>
  </w:num>
  <w:num w:numId="43">
    <w:abstractNumId w:val="14"/>
  </w:num>
  <w:num w:numId="44">
    <w:abstractNumId w:val="10"/>
  </w:num>
  <w:num w:numId="45">
    <w:abstractNumId w:val="45"/>
  </w:num>
  <w:num w:numId="46">
    <w:abstractNumId w:val="34"/>
  </w:num>
  <w:num w:numId="47">
    <w:abstractNumId w:val="29"/>
  </w:num>
  <w:num w:numId="48">
    <w:abstractNumId w:val="43"/>
  </w:num>
  <w:num w:numId="49">
    <w:abstractNumId w:val="52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12"/>
  </w:num>
  <w:num w:numId="54">
    <w:abstractNumId w:val="26"/>
  </w:num>
  <w:num w:numId="55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D6"/>
    <w:rsid w:val="00043473"/>
    <w:rsid w:val="00085CE0"/>
    <w:rsid w:val="00096E2B"/>
    <w:rsid w:val="00100BC3"/>
    <w:rsid w:val="00112894"/>
    <w:rsid w:val="0014590F"/>
    <w:rsid w:val="001F4756"/>
    <w:rsid w:val="00210B9E"/>
    <w:rsid w:val="00220D1B"/>
    <w:rsid w:val="002700BC"/>
    <w:rsid w:val="0039683D"/>
    <w:rsid w:val="003D11AE"/>
    <w:rsid w:val="003D1614"/>
    <w:rsid w:val="0040794E"/>
    <w:rsid w:val="00476A19"/>
    <w:rsid w:val="005037FE"/>
    <w:rsid w:val="005A16EB"/>
    <w:rsid w:val="005C48B7"/>
    <w:rsid w:val="0063020E"/>
    <w:rsid w:val="00652A75"/>
    <w:rsid w:val="006B2C23"/>
    <w:rsid w:val="007522EE"/>
    <w:rsid w:val="00766E7C"/>
    <w:rsid w:val="00791B26"/>
    <w:rsid w:val="007A2E6C"/>
    <w:rsid w:val="00881C1E"/>
    <w:rsid w:val="009A67EC"/>
    <w:rsid w:val="009C64A9"/>
    <w:rsid w:val="009F7B32"/>
    <w:rsid w:val="00A7081B"/>
    <w:rsid w:val="00A96665"/>
    <w:rsid w:val="00AA56B3"/>
    <w:rsid w:val="00AB41EF"/>
    <w:rsid w:val="00AD152C"/>
    <w:rsid w:val="00AF4FB3"/>
    <w:rsid w:val="00B1344C"/>
    <w:rsid w:val="00B4379B"/>
    <w:rsid w:val="00B77505"/>
    <w:rsid w:val="00BE2F3F"/>
    <w:rsid w:val="00BE379B"/>
    <w:rsid w:val="00C13371"/>
    <w:rsid w:val="00C63267"/>
    <w:rsid w:val="00D00CC7"/>
    <w:rsid w:val="00D26FED"/>
    <w:rsid w:val="00F72836"/>
    <w:rsid w:val="00F8232B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AB146"/>
  <w15:docId w15:val="{19C74A86-68A7-447F-87A5-1A742954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2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iPriority="1" w:unhideWhenUsed="1"/>
    <w:lsdException w:name="macro" w:semiHidden="1" w:unhideWhenUsed="1"/>
    <w:lsdException w:name="toa heading" w:uiPriority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2"/>
    <w:qFormat/>
    <w:rPr>
      <w:sz w:val="22"/>
      <w:szCs w:val="22"/>
      <w:lang w:eastAsia="en-US"/>
    </w:rPr>
  </w:style>
  <w:style w:type="paragraph" w:styleId="Nadpis1">
    <w:name w:val="heading 1"/>
    <w:basedOn w:val="KSBHeadings"/>
    <w:next w:val="KSBTxT"/>
    <w:uiPriority w:val="2"/>
    <w:pPr>
      <w:keepNext/>
      <w:numPr>
        <w:numId w:val="53"/>
      </w:numPr>
      <w:outlineLvl w:val="0"/>
    </w:pPr>
    <w:rPr>
      <w:b/>
      <w:caps/>
    </w:rPr>
  </w:style>
  <w:style w:type="paragraph" w:styleId="Nadpis2">
    <w:name w:val="heading 2"/>
    <w:basedOn w:val="KSBHeadings"/>
    <w:next w:val="KSBTxT"/>
    <w:link w:val="Nadpis2Char"/>
    <w:uiPriority w:val="2"/>
    <w:pPr>
      <w:keepNext/>
      <w:numPr>
        <w:ilvl w:val="1"/>
        <w:numId w:val="53"/>
      </w:numPr>
      <w:outlineLvl w:val="1"/>
    </w:pPr>
    <w:rPr>
      <w:b/>
    </w:rPr>
  </w:style>
  <w:style w:type="paragraph" w:styleId="Nadpis3">
    <w:name w:val="heading 3"/>
    <w:basedOn w:val="KSBHeadings"/>
    <w:next w:val="KSBTxT"/>
    <w:link w:val="Nadpis3Char"/>
    <w:uiPriority w:val="2"/>
    <w:pPr>
      <w:numPr>
        <w:ilvl w:val="2"/>
        <w:numId w:val="53"/>
      </w:numPr>
      <w:outlineLvl w:val="2"/>
    </w:pPr>
  </w:style>
  <w:style w:type="paragraph" w:styleId="Nadpis4">
    <w:name w:val="heading 4"/>
    <w:basedOn w:val="KSBHeadings"/>
    <w:next w:val="KSBTxT"/>
    <w:uiPriority w:val="2"/>
    <w:pPr>
      <w:numPr>
        <w:ilvl w:val="3"/>
        <w:numId w:val="53"/>
      </w:numPr>
      <w:outlineLvl w:val="3"/>
    </w:pPr>
  </w:style>
  <w:style w:type="paragraph" w:styleId="Nadpis5">
    <w:name w:val="heading 5"/>
    <w:basedOn w:val="KSBHeadings"/>
    <w:next w:val="KSBTxT"/>
    <w:uiPriority w:val="2"/>
    <w:pPr>
      <w:numPr>
        <w:ilvl w:val="4"/>
        <w:numId w:val="53"/>
      </w:numPr>
      <w:outlineLvl w:val="4"/>
    </w:pPr>
  </w:style>
  <w:style w:type="paragraph" w:styleId="Nadpis6">
    <w:name w:val="heading 6"/>
    <w:basedOn w:val="KSBHeadings"/>
    <w:next w:val="KSBTxT"/>
    <w:link w:val="Nadpis6Char"/>
    <w:uiPriority w:val="2"/>
    <w:pPr>
      <w:numPr>
        <w:ilvl w:val="5"/>
        <w:numId w:val="53"/>
      </w:numPr>
      <w:outlineLvl w:val="5"/>
    </w:pPr>
  </w:style>
  <w:style w:type="paragraph" w:styleId="Nadpis7">
    <w:name w:val="heading 7"/>
    <w:basedOn w:val="KSBHeadings"/>
    <w:next w:val="KSBTxT"/>
    <w:link w:val="Nadpis7Char"/>
    <w:uiPriority w:val="2"/>
    <w:pPr>
      <w:numPr>
        <w:ilvl w:val="6"/>
        <w:numId w:val="53"/>
      </w:numPr>
      <w:outlineLvl w:val="6"/>
    </w:pPr>
  </w:style>
  <w:style w:type="paragraph" w:styleId="Nadpis8">
    <w:name w:val="heading 8"/>
    <w:basedOn w:val="KSBHeadings"/>
    <w:next w:val="KSBTxT"/>
    <w:link w:val="Nadpis8Char"/>
    <w:uiPriority w:val="2"/>
    <w:pPr>
      <w:numPr>
        <w:ilvl w:val="7"/>
        <w:numId w:val="53"/>
      </w:numPr>
      <w:outlineLvl w:val="7"/>
    </w:pPr>
  </w:style>
  <w:style w:type="paragraph" w:styleId="Nadpis9">
    <w:name w:val="heading 9"/>
    <w:basedOn w:val="KSBHeadings"/>
    <w:next w:val="KSBTxT"/>
    <w:link w:val="Nadpis9Char"/>
    <w:uiPriority w:val="2"/>
    <w:pPr>
      <w:numPr>
        <w:ilvl w:val="8"/>
        <w:numId w:val="53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"/>
    <w:qFormat/>
    <w:rPr>
      <w:b/>
      <w:bCs/>
    </w:rPr>
  </w:style>
  <w:style w:type="character" w:customStyle="1" w:styleId="platne1">
    <w:name w:val="platne1"/>
    <w:rPr>
      <w:rFonts w:cs="Times New Roman"/>
    </w:rPr>
  </w:style>
  <w:style w:type="paragraph" w:styleId="Zhlav">
    <w:name w:val="header"/>
    <w:basedOn w:val="Normln"/>
    <w:link w:val="ZhlavChar"/>
    <w:uiPriority w:val="2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2"/>
      <w:szCs w:val="22"/>
      <w:lang w:eastAsia="en-US"/>
    </w:rPr>
  </w:style>
  <w:style w:type="character" w:styleId="slostrnky">
    <w:name w:val="page number"/>
    <w:basedOn w:val="Standardnpsmoodstavce"/>
    <w:uiPriority w:val="2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1"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pPr>
      <w:spacing w:line="240" w:lineRule="auto"/>
    </w:pPr>
    <w:rPr>
      <w:sz w:val="16"/>
    </w:rPr>
  </w:style>
  <w:style w:type="character" w:customStyle="1" w:styleId="TextkomenteChar">
    <w:name w:val="Text komentáře Char"/>
    <w:basedOn w:val="KSBNormChar"/>
    <w:link w:val="Textkomente"/>
    <w:uiPriority w:val="1"/>
    <w:rPr>
      <w:rFonts w:eastAsia="SimSun"/>
      <w:sz w:val="16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2"/>
    <w:pPr>
      <w:suppressAutoHyphens w:val="0"/>
    </w:pPr>
    <w:rPr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Pr>
      <w:rFonts w:eastAsia="SimSun"/>
      <w:b/>
      <w:bCs/>
      <w:sz w:val="16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2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Pr>
      <w:sz w:val="22"/>
    </w:rPr>
  </w:style>
  <w:style w:type="character" w:customStyle="1" w:styleId="Nadpis2Char">
    <w:name w:val="Nadpis 2 Char"/>
    <w:basedOn w:val="Standardnpsmoodstavce"/>
    <w:link w:val="Nadpis2"/>
    <w:uiPriority w:val="2"/>
    <w:rPr>
      <w:rFonts w:eastAsia="SimSun"/>
      <w:b/>
      <w:kern w:val="28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Pr>
      <w:rFonts w:eastAsia="SimSun"/>
      <w:kern w:val="28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Pr>
      <w:rFonts w:eastAsia="SimSun"/>
      <w:kern w:val="28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2"/>
    <w:rPr>
      <w:rFonts w:eastAsia="SimSun"/>
      <w:kern w:val="28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2"/>
    <w:rPr>
      <w:rFonts w:eastAsia="SimSun"/>
      <w:kern w:val="28"/>
      <w:sz w:val="22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2"/>
    <w:rPr>
      <w:rFonts w:eastAsia="SimSun"/>
      <w:kern w:val="28"/>
      <w:sz w:val="22"/>
      <w:szCs w:val="22"/>
      <w:lang w:eastAsia="en-US"/>
    </w:rPr>
  </w:style>
  <w:style w:type="paragraph" w:customStyle="1" w:styleId="KSBNorm">
    <w:name w:val="KSB Norm"/>
    <w:link w:val="KSBNormChar"/>
    <w:uiPriority w:val="2"/>
    <w:pPr>
      <w:suppressAutoHyphens/>
      <w:spacing w:line="260" w:lineRule="atLeast"/>
    </w:pPr>
    <w:rPr>
      <w:rFonts w:eastAsia="SimSun"/>
      <w:sz w:val="22"/>
      <w:szCs w:val="22"/>
      <w:lang w:eastAsia="en-US"/>
    </w:rPr>
  </w:style>
  <w:style w:type="paragraph" w:customStyle="1" w:styleId="KSBBodyTxT">
    <w:name w:val="KSB BodyTxT"/>
    <w:basedOn w:val="KSBNorm"/>
    <w:next w:val="KSBTxT"/>
    <w:link w:val="KSBBodyTxTChar"/>
    <w:uiPriority w:val="3"/>
    <w:pPr>
      <w:spacing w:before="240"/>
    </w:pPr>
  </w:style>
  <w:style w:type="paragraph" w:customStyle="1" w:styleId="KSB1">
    <w:name w:val="KSB (1)"/>
    <w:basedOn w:val="KSBBodyTxT"/>
    <w:next w:val="KSBTxT"/>
    <w:qFormat/>
    <w:pPr>
      <w:numPr>
        <w:numId w:val="50"/>
      </w:numPr>
      <w:tabs>
        <w:tab w:val="clear" w:pos="0"/>
        <w:tab w:val="left" w:pos="720"/>
      </w:tabs>
    </w:pPr>
  </w:style>
  <w:style w:type="paragraph" w:customStyle="1" w:styleId="KSBA">
    <w:name w:val="KSB (A)"/>
    <w:basedOn w:val="KSBBodyTxT"/>
    <w:next w:val="KSBTxT"/>
    <w:qFormat/>
    <w:pPr>
      <w:numPr>
        <w:numId w:val="2"/>
      </w:numPr>
      <w:tabs>
        <w:tab w:val="left" w:pos="720"/>
      </w:tabs>
    </w:pPr>
  </w:style>
  <w:style w:type="paragraph" w:customStyle="1" w:styleId="KSBHeadings">
    <w:name w:val="KSB Headings"/>
    <w:basedOn w:val="KSBBodyTxT"/>
    <w:next w:val="KSBTxT"/>
    <w:uiPriority w:val="3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pPr>
      <w:keepNext/>
      <w:numPr>
        <w:numId w:val="3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pPr>
      <w:keepNext w:val="0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pPr>
      <w:keepNext w:val="0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pPr>
      <w:numPr>
        <w:ilvl w:val="2"/>
        <w:numId w:val="3"/>
      </w:numPr>
      <w:outlineLvl w:val="2"/>
    </w:pPr>
  </w:style>
  <w:style w:type="paragraph" w:customStyle="1" w:styleId="KSBvh3">
    <w:name w:val="KSB vh3"/>
    <w:basedOn w:val="KSBH3"/>
    <w:next w:val="KSBTxT1"/>
    <w:qFormat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pPr>
      <w:numPr>
        <w:ilvl w:val="3"/>
        <w:numId w:val="3"/>
      </w:numPr>
      <w:outlineLvl w:val="3"/>
    </w:pPr>
  </w:style>
  <w:style w:type="paragraph" w:customStyle="1" w:styleId="KSBvh4">
    <w:name w:val="KSB vh4"/>
    <w:basedOn w:val="KSBH4"/>
    <w:next w:val="KSBTxT2"/>
    <w:qFormat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pPr>
      <w:numPr>
        <w:ilvl w:val="4"/>
        <w:numId w:val="3"/>
      </w:numPr>
      <w:outlineLvl w:val="4"/>
    </w:pPr>
  </w:style>
  <w:style w:type="paragraph" w:customStyle="1" w:styleId="KSBvh5">
    <w:name w:val="KSB vh5"/>
    <w:basedOn w:val="KSBH5"/>
    <w:next w:val="KSBTxT3"/>
    <w:uiPriority w:val="2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pPr>
      <w:numPr>
        <w:ilvl w:val="5"/>
        <w:numId w:val="3"/>
      </w:numPr>
      <w:outlineLvl w:val="5"/>
    </w:pPr>
  </w:style>
  <w:style w:type="paragraph" w:customStyle="1" w:styleId="KSBvh6">
    <w:name w:val="KSB vh6"/>
    <w:basedOn w:val="KSBH6"/>
    <w:next w:val="KSBTxT4"/>
    <w:uiPriority w:val="2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pPr>
      <w:pageBreakBefore/>
      <w:numPr>
        <w:numId w:val="4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</w:style>
  <w:style w:type="paragraph" w:customStyle="1" w:styleId="KSBApp">
    <w:name w:val="KSB App"/>
    <w:basedOn w:val="KSBAttachments"/>
    <w:next w:val="KSBAppName"/>
    <w:uiPriority w:val="2"/>
    <w:semiHidden/>
    <w:pPr>
      <w:pageBreakBefore/>
      <w:numPr>
        <w:numId w:val="5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</w:style>
  <w:style w:type="paragraph" w:customStyle="1" w:styleId="KSBPPBP">
    <w:name w:val="KSB PP BP"/>
    <w:basedOn w:val="KSBNorm"/>
    <w:next w:val="KSBPPTxT"/>
    <w:uiPriority w:val="3"/>
    <w:rPr>
      <w:rFonts w:ascii="Segoe UI" w:hAnsi="Segoe UI"/>
      <w:sz w:val="20"/>
    </w:rPr>
  </w:style>
  <w:style w:type="paragraph" w:customStyle="1" w:styleId="KSBBPTitle">
    <w:name w:val="KSB BP Title"/>
    <w:basedOn w:val="KSBPPBP"/>
    <w:uiPriority w:val="3"/>
    <w:rPr>
      <w:b/>
      <w:caps/>
    </w:rPr>
  </w:style>
  <w:style w:type="paragraph" w:customStyle="1" w:styleId="KSBBPTxTC">
    <w:name w:val="KSB BP TxTC"/>
    <w:basedOn w:val="KSBPPBP"/>
    <w:uiPriority w:val="3"/>
    <w:pPr>
      <w:jc w:val="center"/>
    </w:pPr>
  </w:style>
  <w:style w:type="paragraph" w:customStyle="1" w:styleId="KSBBPTxTL">
    <w:name w:val="KSB BP TxTL"/>
    <w:basedOn w:val="KSBPPBP"/>
    <w:uiPriority w:val="3"/>
  </w:style>
  <w:style w:type="paragraph" w:customStyle="1" w:styleId="KSBBPTxTR">
    <w:name w:val="KSB BP TxTR"/>
    <w:basedOn w:val="KSBPPBP"/>
    <w:uiPriority w:val="3"/>
    <w:pPr>
      <w:jc w:val="right"/>
    </w:pPr>
  </w:style>
  <w:style w:type="paragraph" w:customStyle="1" w:styleId="KSBBullet">
    <w:name w:val="KSB Bullet"/>
    <w:basedOn w:val="KSBBodyTxT"/>
    <w:uiPriority w:val="3"/>
    <w:pPr>
      <w:numPr>
        <w:numId w:val="6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pPr>
      <w:numPr>
        <w:numId w:val="8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pPr>
      <w:numPr>
        <w:numId w:val="9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pPr>
      <w:numPr>
        <w:numId w:val="10"/>
      </w:numPr>
      <w:outlineLvl w:val="5"/>
    </w:pPr>
  </w:style>
  <w:style w:type="paragraph" w:customStyle="1" w:styleId="KSBDefPara">
    <w:name w:val="KSB DefPara"/>
    <w:basedOn w:val="KSBDefHead"/>
    <w:uiPriority w:val="3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</w:style>
  <w:style w:type="paragraph" w:customStyle="1" w:styleId="KSBTxT1">
    <w:name w:val="KSB TxT 1"/>
    <w:basedOn w:val="KSBTxT"/>
    <w:qFormat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pPr>
      <w:spacing w:line="240" w:lineRule="atLeast"/>
    </w:pPr>
    <w:rPr>
      <w:rFonts w:cs="Segoe UI"/>
    </w:rPr>
  </w:style>
  <w:style w:type="paragraph" w:customStyle="1" w:styleId="KSBPPCopyright">
    <w:name w:val="KSB PP Copyright"/>
    <w:basedOn w:val="KSBPPTxT"/>
    <w:uiPriority w:val="3"/>
    <w:rPr>
      <w:caps/>
    </w:rPr>
  </w:style>
  <w:style w:type="paragraph" w:customStyle="1" w:styleId="KSBPPDate">
    <w:name w:val="KSB PP Date"/>
    <w:basedOn w:val="KSBPPTxT"/>
    <w:uiPriority w:val="3"/>
    <w:rPr>
      <w:caps/>
    </w:rPr>
  </w:style>
  <w:style w:type="paragraph" w:customStyle="1" w:styleId="KSBPPTitle">
    <w:name w:val="KSB PP Title"/>
    <w:basedOn w:val="KSBPPTxT"/>
    <w:uiPriority w:val="2"/>
    <w:pPr>
      <w:spacing w:line="240" w:lineRule="auto"/>
      <w:jc w:val="center"/>
    </w:pPr>
    <w:rPr>
      <w:b/>
      <w:caps/>
      <w:color w:val="00205B"/>
      <w:w w:val="90"/>
      <w:sz w:val="40"/>
    </w:rPr>
  </w:style>
  <w:style w:type="paragraph" w:customStyle="1" w:styleId="KSBPPTxTCaps">
    <w:name w:val="KSB PP TxTCaps"/>
    <w:basedOn w:val="KSBPPTxT"/>
    <w:uiPriority w:val="2"/>
    <w:pPr>
      <w:jc w:val="center"/>
    </w:pPr>
    <w:rPr>
      <w:b/>
      <w:caps/>
      <w:w w:val="90"/>
      <w:sz w:val="24"/>
    </w:rPr>
  </w:style>
  <w:style w:type="paragraph" w:customStyle="1" w:styleId="KSBSchH1">
    <w:name w:val="KSB Sch H1"/>
    <w:basedOn w:val="KSBHeadings"/>
    <w:next w:val="KSBTxT1"/>
    <w:uiPriority w:val="1"/>
    <w:qFormat/>
    <w:pPr>
      <w:keepNext/>
      <w:numPr>
        <w:ilvl w:val="2"/>
        <w:numId w:val="4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pPr>
      <w:numPr>
        <w:ilvl w:val="4"/>
        <w:numId w:val="4"/>
      </w:numPr>
    </w:pPr>
  </w:style>
  <w:style w:type="paragraph" w:customStyle="1" w:styleId="KSBSchH2">
    <w:name w:val="KSB Sch H2"/>
    <w:basedOn w:val="KSBHeadings"/>
    <w:next w:val="KSBTxT1"/>
    <w:uiPriority w:val="1"/>
    <w:qFormat/>
    <w:pPr>
      <w:keepNext/>
      <w:numPr>
        <w:ilvl w:val="3"/>
        <w:numId w:val="4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pPr>
      <w:keepNext w:val="0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pPr>
      <w:numPr>
        <w:numId w:val="11"/>
      </w:numPr>
    </w:pPr>
  </w:style>
  <w:style w:type="paragraph" w:customStyle="1" w:styleId="KSBGenNum3List">
    <w:name w:val="KSB GenNum3List"/>
    <w:basedOn w:val="KSBGenNum3"/>
    <w:uiPriority w:val="3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Pr>
      <w:vanish/>
      <w:color w:val="auto"/>
      <w:lang w:val="cs-CZ"/>
    </w:rPr>
  </w:style>
  <w:style w:type="paragraph" w:customStyle="1" w:styleId="KSBListNumber">
    <w:name w:val="KSB List Number"/>
    <w:basedOn w:val="KSBBodyTxT"/>
    <w:uiPriority w:val="3"/>
    <w:pPr>
      <w:numPr>
        <w:numId w:val="12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Pr>
      <w:sz w:val="20"/>
    </w:rPr>
  </w:style>
  <w:style w:type="paragraph" w:customStyle="1" w:styleId="KSBNorm8L">
    <w:name w:val="KSB Norm 8L"/>
    <w:basedOn w:val="KSBNormSmall"/>
    <w:uiPriority w:val="2"/>
    <w:rPr>
      <w:rFonts w:eastAsia="MS PGothic"/>
      <w:szCs w:val="16"/>
    </w:rPr>
  </w:style>
  <w:style w:type="paragraph" w:customStyle="1" w:styleId="KSBNorm6L">
    <w:name w:val="KSB Norm 6L"/>
    <w:basedOn w:val="KSBNormSmall"/>
    <w:uiPriority w:val="2"/>
    <w:pPr>
      <w:spacing w:line="160" w:lineRule="atLeast"/>
    </w:pPr>
    <w:rPr>
      <w:sz w:val="12"/>
    </w:rPr>
  </w:style>
  <w:style w:type="paragraph" w:customStyle="1" w:styleId="KSBNorm6C">
    <w:name w:val="KSB Norm 6C"/>
    <w:basedOn w:val="KSBNormSmall"/>
    <w:uiPriority w:val="2"/>
    <w:pPr>
      <w:spacing w:line="160" w:lineRule="atLeast"/>
      <w:jc w:val="center"/>
    </w:pPr>
    <w:rPr>
      <w:sz w:val="12"/>
    </w:rPr>
  </w:style>
  <w:style w:type="paragraph" w:customStyle="1" w:styleId="KSBNorm6R">
    <w:name w:val="KSB Norm 6R"/>
    <w:basedOn w:val="KSBNormSmall"/>
    <w:uiPriority w:val="2"/>
    <w:pPr>
      <w:spacing w:line="160" w:lineRule="atLeast"/>
      <w:jc w:val="right"/>
    </w:pPr>
    <w:rPr>
      <w:sz w:val="12"/>
    </w:rPr>
  </w:style>
  <w:style w:type="paragraph" w:customStyle="1" w:styleId="KSBNorm8C">
    <w:name w:val="KSB Norm 8C"/>
    <w:basedOn w:val="KSBNormSmall"/>
    <w:uiPriority w:val="2"/>
    <w:pPr>
      <w:jc w:val="center"/>
    </w:pPr>
  </w:style>
  <w:style w:type="paragraph" w:customStyle="1" w:styleId="KSBNorm8LBold">
    <w:name w:val="KSB Norm 8L Bold"/>
    <w:basedOn w:val="KSBNorm8L"/>
    <w:uiPriority w:val="2"/>
    <w:rPr>
      <w:b/>
    </w:rPr>
  </w:style>
  <w:style w:type="paragraph" w:customStyle="1" w:styleId="KSBNorm8R">
    <w:name w:val="KSB Norm 8R"/>
    <w:basedOn w:val="KSBNormSmall"/>
    <w:uiPriority w:val="2"/>
    <w:pPr>
      <w:jc w:val="right"/>
    </w:pPr>
  </w:style>
  <w:style w:type="paragraph" w:customStyle="1" w:styleId="KSBNormBold">
    <w:name w:val="KSB Norm Bold"/>
    <w:basedOn w:val="KSBNorm"/>
    <w:uiPriority w:val="2"/>
    <w:rPr>
      <w:b/>
    </w:rPr>
  </w:style>
  <w:style w:type="paragraph" w:customStyle="1" w:styleId="KSBSchHead">
    <w:name w:val="KSB SchHead"/>
    <w:basedOn w:val="KSBAttachments"/>
    <w:next w:val="KSBSchTitle"/>
    <w:uiPriority w:val="2"/>
    <w:pPr>
      <w:pageBreakBefore/>
      <w:numPr>
        <w:numId w:val="13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</w:style>
  <w:style w:type="paragraph" w:customStyle="1" w:styleId="KSBSignatory">
    <w:name w:val="KSB Signatory"/>
    <w:basedOn w:val="KSBBodyTxT"/>
    <w:next w:val="KSBTxT"/>
    <w:uiPriority w:val="3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pPr>
      <w:tabs>
        <w:tab w:val="right" w:leader="dot" w:pos="9639"/>
      </w:tabs>
    </w:pPr>
  </w:style>
  <w:style w:type="paragraph" w:styleId="Obsah1">
    <w:name w:val="toc 1"/>
    <w:basedOn w:val="KSBToC1"/>
    <w:next w:val="KSBNorm"/>
    <w:uiPriority w:val="39"/>
    <w:qFormat/>
    <w:pPr>
      <w:ind w:left="720" w:hanging="720"/>
    </w:pPr>
  </w:style>
  <w:style w:type="paragraph" w:customStyle="1" w:styleId="KSBToC1">
    <w:name w:val="KSB ToC1"/>
    <w:basedOn w:val="KSBToCs"/>
    <w:uiPriority w:val="3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pPr>
      <w:ind w:left="720"/>
    </w:pPr>
  </w:style>
  <w:style w:type="paragraph" w:customStyle="1" w:styleId="KSBToC5">
    <w:name w:val="KSB ToC5"/>
    <w:basedOn w:val="KSBToCs"/>
    <w:uiPriority w:val="3"/>
    <w:pPr>
      <w:numPr>
        <w:numId w:val="18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pPr>
      <w:spacing w:after="120"/>
    </w:pPr>
    <w:rPr>
      <w:b/>
      <w:caps/>
    </w:rPr>
  </w:style>
  <w:style w:type="paragraph" w:styleId="Textvysvtlivek">
    <w:name w:val="endnote text"/>
    <w:basedOn w:val="KSBNorm"/>
    <w:link w:val="TextvysvtlivekChar"/>
    <w:uiPriority w:val="1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1"/>
    <w:rPr>
      <w:rFonts w:eastAsia="SimSun"/>
      <w:sz w:val="16"/>
      <w:szCs w:val="22"/>
      <w:lang w:eastAsia="en-US"/>
    </w:rPr>
  </w:style>
  <w:style w:type="paragraph" w:styleId="Adresanaoblku">
    <w:name w:val="envelope address"/>
    <w:basedOn w:val="Normln"/>
    <w:uiPriority w:val="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uiPriority w:val="2"/>
    <w:rPr>
      <w:rFonts w:cs="Arial"/>
      <w:sz w:val="20"/>
    </w:rPr>
  </w:style>
  <w:style w:type="character" w:styleId="Znakapoznpodarou">
    <w:name w:val="footnote reference"/>
    <w:basedOn w:val="Standardnpsmoodstavce"/>
    <w:uiPriority w:val="1"/>
    <w:semiHidden/>
    <w:rPr>
      <w:vertAlign w:val="superscript"/>
    </w:rPr>
  </w:style>
  <w:style w:type="paragraph" w:styleId="Textpoznpodarou">
    <w:name w:val="footnote text"/>
    <w:basedOn w:val="KSBNorm"/>
    <w:link w:val="TextpoznpodarouChar"/>
    <w:uiPriority w:val="1"/>
    <w:semiHidden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Pr>
      <w:rFonts w:eastAsia="SimSun"/>
      <w:szCs w:val="22"/>
      <w:lang w:eastAsia="en-US"/>
    </w:rPr>
  </w:style>
  <w:style w:type="paragraph" w:styleId="Seznamcitac">
    <w:name w:val="table of authorities"/>
    <w:basedOn w:val="KSBNorm"/>
    <w:uiPriority w:val="1"/>
    <w:semiHidden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</w:style>
  <w:style w:type="paragraph" w:styleId="Obsah3">
    <w:name w:val="toc 3"/>
    <w:basedOn w:val="KSBToC3"/>
    <w:next w:val="KSBNorm"/>
    <w:uiPriority w:val="39"/>
    <w:qFormat/>
    <w:pPr>
      <w:numPr>
        <w:numId w:val="14"/>
      </w:numPr>
      <w:ind w:right="720"/>
    </w:pPr>
  </w:style>
  <w:style w:type="paragraph" w:styleId="Obsah4">
    <w:name w:val="toc 4"/>
    <w:basedOn w:val="KSBToC4"/>
    <w:next w:val="KSBNorm"/>
    <w:uiPriority w:val="39"/>
    <w:pPr>
      <w:numPr>
        <w:ilvl w:val="1"/>
        <w:numId w:val="14"/>
      </w:numPr>
      <w:ind w:right="720"/>
    </w:pPr>
  </w:style>
  <w:style w:type="paragraph" w:styleId="Obsah5">
    <w:name w:val="toc 5"/>
    <w:basedOn w:val="KSBToC5"/>
    <w:next w:val="KSBNorm"/>
    <w:uiPriority w:val="39"/>
    <w:pPr>
      <w:numPr>
        <w:numId w:val="17"/>
      </w:numPr>
      <w:ind w:left="720" w:hanging="720"/>
    </w:pPr>
  </w:style>
  <w:style w:type="paragraph" w:styleId="Obsah6">
    <w:name w:val="toc 6"/>
    <w:basedOn w:val="KSBToCs"/>
    <w:next w:val="KSBNorm"/>
    <w:uiPriority w:val="39"/>
    <w:pPr>
      <w:numPr>
        <w:numId w:val="15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pPr>
      <w:numPr>
        <w:ilvl w:val="1"/>
        <w:numId w:val="15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pPr>
      <w:numPr>
        <w:numId w:val="16"/>
      </w:numPr>
      <w:ind w:right="720"/>
    </w:pPr>
  </w:style>
  <w:style w:type="paragraph" w:styleId="Obsah9">
    <w:name w:val="toc 9"/>
    <w:basedOn w:val="KSBToCs"/>
    <w:next w:val="KSBNorm"/>
    <w:uiPriority w:val="1"/>
    <w:semiHidden/>
    <w:pPr>
      <w:numPr>
        <w:ilvl w:val="1"/>
        <w:numId w:val="16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Pr>
      <w:rFonts w:eastAsia="SimSun"/>
      <w:sz w:val="22"/>
      <w:szCs w:val="22"/>
      <w:lang w:eastAsia="en-US"/>
    </w:rPr>
  </w:style>
  <w:style w:type="character" w:customStyle="1" w:styleId="KSBH1Char">
    <w:name w:val="KSB H1 Char"/>
    <w:basedOn w:val="Standardnpsmoodstavce"/>
    <w:link w:val="KSBH1"/>
    <w:rPr>
      <w:rFonts w:eastAsia="SimSun"/>
      <w:b/>
      <w:caps/>
      <w:kern w:val="28"/>
      <w:sz w:val="22"/>
      <w:szCs w:val="22"/>
      <w:lang w:eastAsia="en-US"/>
    </w:rPr>
  </w:style>
  <w:style w:type="character" w:customStyle="1" w:styleId="KSBH2Char">
    <w:name w:val="KSB H2 Char"/>
    <w:basedOn w:val="Standardnpsmoodstavce"/>
    <w:link w:val="KSBH2"/>
    <w:rPr>
      <w:rFonts w:eastAsia="SimSun"/>
      <w:b/>
      <w:kern w:val="28"/>
      <w:sz w:val="22"/>
      <w:szCs w:val="22"/>
      <w:lang w:eastAsia="en-US"/>
    </w:rPr>
  </w:style>
  <w:style w:type="character" w:customStyle="1" w:styleId="KSBvh2Char">
    <w:name w:val="KSB vh2 Char"/>
    <w:basedOn w:val="KSBH2Char"/>
    <w:link w:val="KSBvh2"/>
    <w:rPr>
      <w:rFonts w:eastAsia="SimSun"/>
      <w:b w:val="0"/>
      <w:kern w:val="28"/>
      <w:sz w:val="22"/>
      <w:szCs w:val="22"/>
      <w:lang w:eastAsia="en-US"/>
    </w:rPr>
  </w:style>
  <w:style w:type="table" w:styleId="Mkatabulky">
    <w:name w:val="Table Grid"/>
    <w:basedOn w:val="Normlntabulk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2"/>
    <w:qFormat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Pr>
      <w:rFonts w:ascii="Verdana" w:hAnsi="Verdana" w:cs="Arial"/>
      <w:b/>
      <w:bCs/>
      <w:color w:val="002767"/>
      <w:kern w:val="28"/>
      <w:sz w:val="36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"/>
    <w:uiPriority w:val="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Pr>
      <w:rFonts w:ascii="Tahoma" w:hAnsi="Tahoma" w:cs="Tahoma"/>
      <w:sz w:val="16"/>
      <w:szCs w:val="16"/>
      <w:lang w:eastAsia="en-US"/>
    </w:rPr>
  </w:style>
  <w:style w:type="character" w:styleId="Odkaznavysvtlivky">
    <w:name w:val="endnote reference"/>
    <w:basedOn w:val="Standardnpsmoodstavce"/>
    <w:uiPriority w:val="2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pPr>
      <w:numPr>
        <w:ilvl w:val="5"/>
        <w:numId w:val="4"/>
      </w:numPr>
    </w:pPr>
  </w:style>
  <w:style w:type="paragraph" w:customStyle="1" w:styleId="KSBSchH5">
    <w:name w:val="KSB Sch H5"/>
    <w:basedOn w:val="KSBHeadings"/>
    <w:next w:val="KSBTxT4"/>
    <w:uiPriority w:val="2"/>
    <w:pPr>
      <w:numPr>
        <w:ilvl w:val="6"/>
        <w:numId w:val="4"/>
      </w:numPr>
    </w:pPr>
  </w:style>
  <w:style w:type="paragraph" w:customStyle="1" w:styleId="KSBSchH6">
    <w:name w:val="KSB Sch H6"/>
    <w:basedOn w:val="KSBHeadings"/>
    <w:next w:val="KSBTxT5"/>
    <w:uiPriority w:val="2"/>
    <w:pPr>
      <w:numPr>
        <w:ilvl w:val="7"/>
        <w:numId w:val="4"/>
      </w:numPr>
    </w:pPr>
  </w:style>
  <w:style w:type="paragraph" w:customStyle="1" w:styleId="KSBSchvh4">
    <w:name w:val="KSB Sch vh4"/>
    <w:basedOn w:val="KSBSchH4"/>
    <w:next w:val="KSBTxT2"/>
    <w:uiPriority w:val="1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pPr>
      <w:keepNext w:val="0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2"/>
    <w:rPr>
      <w:sz w:val="22"/>
      <w:szCs w:val="22"/>
      <w:lang w:eastAsia="en-US"/>
    </w:rPr>
  </w:style>
  <w:style w:type="paragraph" w:customStyle="1" w:styleId="KSBHyphen">
    <w:name w:val="KSB Hyphen"/>
    <w:basedOn w:val="KSBBodyTxT"/>
    <w:uiPriority w:val="2"/>
    <w:pPr>
      <w:numPr>
        <w:numId w:val="19"/>
      </w:numPr>
    </w:pPr>
  </w:style>
  <w:style w:type="paragraph" w:customStyle="1" w:styleId="KSBSquare">
    <w:name w:val="KSB Square"/>
    <w:basedOn w:val="KSBBodyTxT"/>
    <w:uiPriority w:val="2"/>
    <w:pPr>
      <w:numPr>
        <w:numId w:val="20"/>
      </w:numPr>
    </w:pPr>
  </w:style>
  <w:style w:type="paragraph" w:customStyle="1" w:styleId="KSBCircle">
    <w:name w:val="KSB Circle"/>
    <w:basedOn w:val="KSBBodyTxT"/>
    <w:uiPriority w:val="2"/>
    <w:pPr>
      <w:numPr>
        <w:numId w:val="21"/>
      </w:numPr>
    </w:pPr>
  </w:style>
  <w:style w:type="paragraph" w:customStyle="1" w:styleId="KSBCaption1">
    <w:name w:val="KSB Caption1"/>
    <w:basedOn w:val="KSBNormBold"/>
    <w:uiPriority w:val="2"/>
    <w:rPr>
      <w:caps/>
    </w:rPr>
  </w:style>
  <w:style w:type="paragraph" w:customStyle="1" w:styleId="KSBCaption2">
    <w:name w:val="KSB Caption2"/>
    <w:basedOn w:val="KSBCaption1"/>
    <w:uiPriority w:val="2"/>
    <w:pPr>
      <w:jc w:val="center"/>
    </w:pPr>
  </w:style>
  <w:style w:type="paragraph" w:customStyle="1" w:styleId="KSBColumn">
    <w:name w:val="KSB Column"/>
    <w:basedOn w:val="KSBBodyTxT"/>
    <w:link w:val="KSBColumnChar"/>
    <w:uiPriority w:val="2"/>
  </w:style>
  <w:style w:type="paragraph" w:customStyle="1" w:styleId="KSBCL">
    <w:name w:val="KSB CL"/>
    <w:basedOn w:val="KSBColumn"/>
    <w:uiPriority w:val="2"/>
    <w:rPr>
      <w:lang w:val="en-GB"/>
    </w:rPr>
  </w:style>
  <w:style w:type="paragraph" w:customStyle="1" w:styleId="KSBCR">
    <w:name w:val="KSB CR"/>
    <w:basedOn w:val="KSBColumn"/>
    <w:link w:val="KSBCRChar"/>
    <w:uiPriority w:val="2"/>
  </w:style>
  <w:style w:type="paragraph" w:customStyle="1" w:styleId="KSBCRTT">
    <w:name w:val="KSB CRTT"/>
    <w:basedOn w:val="KSBCR"/>
    <w:uiPriority w:val="2"/>
    <w:rPr>
      <w:b/>
      <w:caps/>
    </w:rPr>
  </w:style>
  <w:style w:type="paragraph" w:customStyle="1" w:styleId="KSBCLTT">
    <w:name w:val="KSB CLTT"/>
    <w:basedOn w:val="KSBCL"/>
    <w:uiPriority w:val="2"/>
    <w:rPr>
      <w:b/>
      <w:caps/>
    </w:rPr>
  </w:style>
  <w:style w:type="paragraph" w:customStyle="1" w:styleId="KSBCRT1">
    <w:name w:val="KSB CRT1"/>
    <w:basedOn w:val="KSBCR"/>
    <w:uiPriority w:val="2"/>
    <w:pPr>
      <w:ind w:left="720"/>
    </w:pPr>
  </w:style>
  <w:style w:type="paragraph" w:customStyle="1" w:styleId="KSBCRT2">
    <w:name w:val="KSB CRT2"/>
    <w:basedOn w:val="KSBCR"/>
    <w:uiPriority w:val="2"/>
    <w:pPr>
      <w:ind w:left="1440"/>
    </w:pPr>
  </w:style>
  <w:style w:type="paragraph" w:customStyle="1" w:styleId="KSBCRT3">
    <w:name w:val="KSB CRT3"/>
    <w:basedOn w:val="KSBCR"/>
    <w:uiPriority w:val="2"/>
    <w:pPr>
      <w:ind w:left="2160"/>
    </w:pPr>
  </w:style>
  <w:style w:type="paragraph" w:customStyle="1" w:styleId="KSBCLT1">
    <w:name w:val="KSB CLT1"/>
    <w:basedOn w:val="KSBCL"/>
    <w:uiPriority w:val="2"/>
    <w:pPr>
      <w:ind w:left="720"/>
    </w:pPr>
  </w:style>
  <w:style w:type="paragraph" w:customStyle="1" w:styleId="KSBCLT2">
    <w:name w:val="KSB CLT2"/>
    <w:basedOn w:val="KSBCL"/>
    <w:uiPriority w:val="2"/>
    <w:pPr>
      <w:ind w:left="1440"/>
    </w:pPr>
  </w:style>
  <w:style w:type="paragraph" w:customStyle="1" w:styleId="KSBCLT3">
    <w:name w:val="KSB CLT3"/>
    <w:basedOn w:val="KSBCL"/>
    <w:uiPriority w:val="2"/>
    <w:pPr>
      <w:ind w:left="2160"/>
    </w:pPr>
  </w:style>
  <w:style w:type="paragraph" w:customStyle="1" w:styleId="KSBCR1">
    <w:name w:val="KSB CR1"/>
    <w:basedOn w:val="KSBCR"/>
    <w:next w:val="KSBCRv2"/>
    <w:uiPriority w:val="2"/>
    <w:pPr>
      <w:keepNext/>
      <w:numPr>
        <w:numId w:val="48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pPr>
      <w:keepNext/>
      <w:numPr>
        <w:numId w:val="49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pPr>
      <w:keepNext w:val="0"/>
    </w:pPr>
    <w:rPr>
      <w:b w:val="0"/>
      <w:caps w:val="0"/>
    </w:rPr>
  </w:style>
  <w:style w:type="paragraph" w:customStyle="1" w:styleId="KSBCRv1">
    <w:name w:val="KSB CRv1"/>
    <w:basedOn w:val="KSBCR1"/>
    <w:uiPriority w:val="2"/>
    <w:pPr>
      <w:keepNext w:val="0"/>
    </w:pPr>
    <w:rPr>
      <w:b w:val="0"/>
      <w:caps w:val="0"/>
    </w:rPr>
  </w:style>
  <w:style w:type="paragraph" w:customStyle="1" w:styleId="KSBCR2">
    <w:name w:val="KSB CR2"/>
    <w:basedOn w:val="KSBCR"/>
    <w:uiPriority w:val="2"/>
    <w:pPr>
      <w:keepNext/>
      <w:numPr>
        <w:ilvl w:val="1"/>
        <w:numId w:val="48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pPr>
      <w:keepNext/>
      <w:numPr>
        <w:ilvl w:val="1"/>
        <w:numId w:val="49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pPr>
      <w:keepNext w:val="0"/>
    </w:pPr>
    <w:rPr>
      <w:b w:val="0"/>
    </w:rPr>
  </w:style>
  <w:style w:type="paragraph" w:customStyle="1" w:styleId="KSBCLv2">
    <w:name w:val="KSB CLv2"/>
    <w:basedOn w:val="KSBCL2"/>
    <w:next w:val="KSBCLT1"/>
    <w:uiPriority w:val="2"/>
    <w:pPr>
      <w:keepNext w:val="0"/>
    </w:pPr>
    <w:rPr>
      <w:b w:val="0"/>
    </w:rPr>
  </w:style>
  <w:style w:type="paragraph" w:customStyle="1" w:styleId="KSBCL3">
    <w:name w:val="KSB CL3"/>
    <w:basedOn w:val="KSBCL"/>
    <w:uiPriority w:val="2"/>
    <w:pPr>
      <w:numPr>
        <w:ilvl w:val="2"/>
        <w:numId w:val="49"/>
      </w:numPr>
      <w:tabs>
        <w:tab w:val="left" w:pos="720"/>
      </w:tabs>
      <w:ind w:hanging="720"/>
    </w:pPr>
  </w:style>
  <w:style w:type="paragraph" w:customStyle="1" w:styleId="KSBCL4">
    <w:name w:val="KSB CL4"/>
    <w:basedOn w:val="KSBCL"/>
    <w:uiPriority w:val="2"/>
    <w:pPr>
      <w:numPr>
        <w:ilvl w:val="3"/>
        <w:numId w:val="49"/>
      </w:numPr>
      <w:tabs>
        <w:tab w:val="left" w:pos="720"/>
      </w:tabs>
      <w:ind w:hanging="720"/>
    </w:pPr>
  </w:style>
  <w:style w:type="paragraph" w:customStyle="1" w:styleId="KSBCR3">
    <w:name w:val="KSB CR3"/>
    <w:basedOn w:val="KSBCR"/>
    <w:uiPriority w:val="2"/>
    <w:pPr>
      <w:numPr>
        <w:ilvl w:val="2"/>
        <w:numId w:val="48"/>
      </w:numPr>
      <w:tabs>
        <w:tab w:val="left" w:pos="720"/>
      </w:tabs>
      <w:ind w:hanging="720"/>
    </w:pPr>
  </w:style>
  <w:style w:type="paragraph" w:customStyle="1" w:styleId="KSBCR4">
    <w:name w:val="KSB CR4"/>
    <w:basedOn w:val="KSBCR"/>
    <w:uiPriority w:val="2"/>
    <w:pPr>
      <w:numPr>
        <w:ilvl w:val="3"/>
        <w:numId w:val="48"/>
      </w:numPr>
      <w:tabs>
        <w:tab w:val="left" w:pos="720"/>
      </w:tabs>
      <w:ind w:hanging="720"/>
    </w:pPr>
  </w:style>
  <w:style w:type="paragraph" w:customStyle="1" w:styleId="KSBCRBul">
    <w:name w:val="KSB CRBul"/>
    <w:basedOn w:val="KSBCR"/>
    <w:uiPriority w:val="2"/>
    <w:pPr>
      <w:numPr>
        <w:numId w:val="46"/>
      </w:numPr>
      <w:ind w:left="357" w:hanging="357"/>
    </w:pPr>
  </w:style>
  <w:style w:type="paragraph" w:customStyle="1" w:styleId="KSBCRSq">
    <w:name w:val="KSB CRSq"/>
    <w:basedOn w:val="KSBCR"/>
    <w:uiPriority w:val="2"/>
    <w:pPr>
      <w:numPr>
        <w:numId w:val="45"/>
      </w:numPr>
      <w:ind w:left="357" w:hanging="357"/>
    </w:pPr>
  </w:style>
  <w:style w:type="paragraph" w:customStyle="1" w:styleId="KSBCRHyp">
    <w:name w:val="KSB CRHyp"/>
    <w:basedOn w:val="KSBCR"/>
    <w:uiPriority w:val="2"/>
    <w:pPr>
      <w:numPr>
        <w:numId w:val="47"/>
      </w:numPr>
      <w:ind w:left="357" w:hanging="357"/>
    </w:pPr>
  </w:style>
  <w:style w:type="paragraph" w:customStyle="1" w:styleId="KSBCLBul">
    <w:name w:val="KSB CLBul"/>
    <w:basedOn w:val="KSBCL"/>
    <w:uiPriority w:val="2"/>
    <w:pPr>
      <w:numPr>
        <w:numId w:val="43"/>
      </w:numPr>
    </w:pPr>
  </w:style>
  <w:style w:type="paragraph" w:customStyle="1" w:styleId="KSBCLSq">
    <w:name w:val="KSB CLSq"/>
    <w:basedOn w:val="KSBCL"/>
    <w:uiPriority w:val="2"/>
    <w:pPr>
      <w:numPr>
        <w:numId w:val="42"/>
      </w:numPr>
    </w:pPr>
  </w:style>
  <w:style w:type="paragraph" w:customStyle="1" w:styleId="KSBCLHyp">
    <w:name w:val="KSB CLHyp"/>
    <w:basedOn w:val="KSBCL"/>
    <w:uiPriority w:val="2"/>
    <w:pPr>
      <w:numPr>
        <w:numId w:val="44"/>
      </w:numPr>
    </w:pPr>
  </w:style>
  <w:style w:type="paragraph" w:customStyle="1" w:styleId="KSBCRA">
    <w:name w:val="KSB CR(A)"/>
    <w:basedOn w:val="KSBCR"/>
    <w:uiPriority w:val="2"/>
    <w:pPr>
      <w:numPr>
        <w:numId w:val="40"/>
      </w:numPr>
      <w:tabs>
        <w:tab w:val="left" w:pos="720"/>
      </w:tabs>
    </w:pPr>
  </w:style>
  <w:style w:type="paragraph" w:customStyle="1" w:styleId="KSBCR10">
    <w:name w:val="KSB CR(1)"/>
    <w:basedOn w:val="KSBCR"/>
    <w:uiPriority w:val="2"/>
    <w:pPr>
      <w:numPr>
        <w:numId w:val="41"/>
      </w:numPr>
      <w:tabs>
        <w:tab w:val="left" w:pos="720"/>
      </w:tabs>
    </w:pPr>
  </w:style>
  <w:style w:type="paragraph" w:customStyle="1" w:styleId="KSBCLA">
    <w:name w:val="KSB CL(A)"/>
    <w:basedOn w:val="KSBCL"/>
    <w:uiPriority w:val="2"/>
    <w:pPr>
      <w:numPr>
        <w:numId w:val="38"/>
      </w:numPr>
      <w:tabs>
        <w:tab w:val="left" w:pos="720"/>
      </w:tabs>
    </w:pPr>
  </w:style>
  <w:style w:type="paragraph" w:customStyle="1" w:styleId="KSBCL1">
    <w:name w:val="KSB CL(1)"/>
    <w:basedOn w:val="KSBCL"/>
    <w:uiPriority w:val="2"/>
    <w:pPr>
      <w:numPr>
        <w:numId w:val="39"/>
      </w:numPr>
      <w:tabs>
        <w:tab w:val="left" w:pos="720"/>
      </w:tabs>
    </w:pPr>
  </w:style>
  <w:style w:type="numbering" w:styleId="111111">
    <w:name w:val="Outline List 2"/>
    <w:basedOn w:val="Bezseznamu"/>
    <w:pPr>
      <w:numPr>
        <w:numId w:val="32"/>
      </w:numPr>
    </w:pPr>
  </w:style>
  <w:style w:type="character" w:styleId="AkronymHTML">
    <w:name w:val="HTML Acronym"/>
    <w:basedOn w:val="Standardnpsmoodstavce"/>
    <w:uiPriority w:val="2"/>
  </w:style>
  <w:style w:type="paragraph" w:styleId="AdresaHTML">
    <w:name w:val="HTML Address"/>
    <w:basedOn w:val="Normln"/>
    <w:link w:val="AdresaHTMLChar"/>
    <w:uiPriority w:val="2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2"/>
    <w:rPr>
      <w:i/>
      <w:iCs/>
      <w:sz w:val="22"/>
      <w:szCs w:val="22"/>
      <w:lang w:eastAsia="en-US"/>
    </w:rPr>
  </w:style>
  <w:style w:type="paragraph" w:styleId="Bezmezer">
    <w:name w:val="No Spacing"/>
    <w:uiPriority w:val="1"/>
    <w:qFormat/>
    <w:rPr>
      <w:sz w:val="22"/>
      <w:szCs w:val="22"/>
      <w:lang w:val="en-GB" w:eastAsia="en-US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472C4" w:themeColor="accent1"/>
      <w:sz w:val="22"/>
      <w:szCs w:val="22"/>
      <w:lang w:eastAsia="en-US"/>
    </w:rPr>
  </w:style>
  <w:style w:type="paragraph" w:styleId="slovanseznam">
    <w:name w:val="List Number"/>
    <w:basedOn w:val="Normln"/>
    <w:uiPriority w:val="2"/>
    <w:pPr>
      <w:numPr>
        <w:numId w:val="22"/>
      </w:numPr>
      <w:contextualSpacing/>
    </w:pPr>
  </w:style>
  <w:style w:type="paragraph" w:styleId="slovanseznam2">
    <w:name w:val="List Number 2"/>
    <w:basedOn w:val="Normln"/>
    <w:uiPriority w:val="2"/>
    <w:pPr>
      <w:numPr>
        <w:numId w:val="23"/>
      </w:numPr>
      <w:contextualSpacing/>
    </w:pPr>
  </w:style>
  <w:style w:type="paragraph" w:styleId="slovanseznam3">
    <w:name w:val="List Number 3"/>
    <w:basedOn w:val="Normln"/>
    <w:uiPriority w:val="2"/>
    <w:pPr>
      <w:numPr>
        <w:numId w:val="24"/>
      </w:numPr>
      <w:contextualSpacing/>
    </w:pPr>
  </w:style>
  <w:style w:type="paragraph" w:styleId="slovanseznam4">
    <w:name w:val="List Number 4"/>
    <w:basedOn w:val="Normln"/>
    <w:uiPriority w:val="2"/>
    <w:pPr>
      <w:numPr>
        <w:numId w:val="25"/>
      </w:numPr>
      <w:contextualSpacing/>
    </w:pPr>
  </w:style>
  <w:style w:type="paragraph" w:styleId="slovanseznam5">
    <w:name w:val="List Number 5"/>
    <w:basedOn w:val="Normln"/>
    <w:uiPriority w:val="2"/>
    <w:pPr>
      <w:numPr>
        <w:numId w:val="26"/>
      </w:numPr>
      <w:contextualSpacing/>
    </w:pPr>
  </w:style>
  <w:style w:type="paragraph" w:styleId="Datum">
    <w:name w:val="Date"/>
    <w:basedOn w:val="Normln"/>
    <w:next w:val="Normln"/>
    <w:link w:val="DatumChar"/>
    <w:uiPriority w:val="2"/>
  </w:style>
  <w:style w:type="character" w:customStyle="1" w:styleId="DatumChar">
    <w:name w:val="Datum Char"/>
    <w:basedOn w:val="Standardnpsmoodstavce"/>
    <w:link w:val="Datum"/>
    <w:uiPriority w:val="2"/>
    <w:rPr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2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uiPriority w:val="2"/>
    <w:pPr>
      <w:ind w:left="220" w:hanging="220"/>
    </w:pPr>
  </w:style>
  <w:style w:type="paragraph" w:styleId="Hlavikarejstku">
    <w:name w:val="index heading"/>
    <w:basedOn w:val="Normln"/>
    <w:next w:val="Rejstk1"/>
    <w:uiPriority w:val="2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2"/>
  </w:style>
  <w:style w:type="character" w:customStyle="1" w:styleId="NadpispoznmkyChar">
    <w:name w:val="Nadpis poznámky Char"/>
    <w:basedOn w:val="Standardnpsmoodstavce"/>
    <w:link w:val="Nadpispoznmky"/>
    <w:uiPriority w:val="2"/>
    <w:rPr>
      <w:sz w:val="22"/>
      <w:szCs w:val="22"/>
      <w:lang w:eastAsia="en-US"/>
    </w:rPr>
  </w:style>
  <w:style w:type="paragraph" w:styleId="Normlnweb">
    <w:name w:val="Normal (Web)"/>
    <w:basedOn w:val="Normln"/>
    <w:uiPriority w:val="2"/>
    <w:rPr>
      <w:sz w:val="24"/>
      <w:szCs w:val="24"/>
    </w:rPr>
  </w:style>
  <w:style w:type="paragraph" w:styleId="Normlnodsazen">
    <w:name w:val="Normal Indent"/>
    <w:basedOn w:val="Normln"/>
    <w:uiPriority w:val="2"/>
    <w:pPr>
      <w:ind w:left="708"/>
    </w:pPr>
  </w:style>
  <w:style w:type="paragraph" w:styleId="Osloven">
    <w:name w:val="Salutation"/>
    <w:basedOn w:val="Normln"/>
    <w:next w:val="Normln"/>
    <w:link w:val="OslovenChar"/>
    <w:uiPriority w:val="2"/>
  </w:style>
  <w:style w:type="character" w:customStyle="1" w:styleId="OslovenChar">
    <w:name w:val="Oslovení Char"/>
    <w:basedOn w:val="Standardnpsmoodstavce"/>
    <w:link w:val="Osloven"/>
    <w:uiPriority w:val="2"/>
    <w:rPr>
      <w:sz w:val="22"/>
      <w:szCs w:val="22"/>
      <w:lang w:eastAsia="en-US"/>
    </w:rPr>
  </w:style>
  <w:style w:type="paragraph" w:styleId="Podpis">
    <w:name w:val="Signature"/>
    <w:basedOn w:val="Normln"/>
    <w:link w:val="PodpisChar"/>
    <w:uiPriority w:val="2"/>
    <w:pPr>
      <w:ind w:left="4252"/>
    </w:pPr>
  </w:style>
  <w:style w:type="character" w:customStyle="1" w:styleId="PodpisChar">
    <w:name w:val="Podpis Char"/>
    <w:basedOn w:val="Standardnpsmoodstavce"/>
    <w:link w:val="Podpis"/>
    <w:uiPriority w:val="2"/>
    <w:rPr>
      <w:sz w:val="22"/>
      <w:szCs w:val="22"/>
      <w:lang w:eastAsia="en-US"/>
    </w:rPr>
  </w:style>
  <w:style w:type="paragraph" w:styleId="Podpise-mailu">
    <w:name w:val="E-mail Signature"/>
    <w:basedOn w:val="Normln"/>
    <w:link w:val="Podpise-mailuChar"/>
    <w:uiPriority w:val="2"/>
  </w:style>
  <w:style w:type="character" w:customStyle="1" w:styleId="Podpise-mailuChar">
    <w:name w:val="Podpis e-mailu Char"/>
    <w:basedOn w:val="Standardnpsmoodstavce"/>
    <w:link w:val="Podpise-mailu"/>
    <w:uiPriority w:val="2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Pokraovnseznamu">
    <w:name w:val="List Continue"/>
    <w:basedOn w:val="Normln"/>
    <w:uiPriority w:val="2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2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2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2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2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2"/>
    <w:rPr>
      <w:rFonts w:ascii="Consolas" w:hAnsi="Consolas"/>
      <w:sz w:val="21"/>
      <w:szCs w:val="21"/>
      <w:lang w:eastAsia="en-US"/>
    </w:rPr>
  </w:style>
  <w:style w:type="paragraph" w:styleId="Rejstk2">
    <w:name w:val="index 2"/>
    <w:basedOn w:val="Normln"/>
    <w:next w:val="Normln"/>
    <w:autoRedefine/>
    <w:uiPriority w:val="2"/>
    <w:pPr>
      <w:ind w:left="440" w:hanging="220"/>
    </w:pPr>
  </w:style>
  <w:style w:type="paragraph" w:styleId="Rejstk3">
    <w:name w:val="index 3"/>
    <w:basedOn w:val="Normln"/>
    <w:next w:val="Normln"/>
    <w:autoRedefine/>
    <w:uiPriority w:val="2"/>
    <w:pPr>
      <w:ind w:left="660" w:hanging="220"/>
    </w:pPr>
  </w:style>
  <w:style w:type="paragraph" w:styleId="Rejstk4">
    <w:name w:val="index 4"/>
    <w:basedOn w:val="Normln"/>
    <w:next w:val="Normln"/>
    <w:autoRedefine/>
    <w:uiPriority w:val="2"/>
    <w:pPr>
      <w:ind w:left="880" w:hanging="220"/>
    </w:pPr>
  </w:style>
  <w:style w:type="paragraph" w:styleId="Rejstk5">
    <w:name w:val="index 5"/>
    <w:basedOn w:val="Normln"/>
    <w:next w:val="Normln"/>
    <w:autoRedefine/>
    <w:uiPriority w:val="2"/>
    <w:pPr>
      <w:ind w:left="1100" w:hanging="220"/>
    </w:pPr>
  </w:style>
  <w:style w:type="paragraph" w:styleId="Rejstk6">
    <w:name w:val="index 6"/>
    <w:basedOn w:val="Normln"/>
    <w:next w:val="Normln"/>
    <w:autoRedefine/>
    <w:uiPriority w:val="2"/>
    <w:pPr>
      <w:ind w:left="1320" w:hanging="220"/>
    </w:pPr>
  </w:style>
  <w:style w:type="paragraph" w:styleId="Rejstk7">
    <w:name w:val="index 7"/>
    <w:basedOn w:val="Normln"/>
    <w:next w:val="Normln"/>
    <w:autoRedefine/>
    <w:uiPriority w:val="2"/>
    <w:pPr>
      <w:ind w:left="1540" w:hanging="220"/>
    </w:pPr>
  </w:style>
  <w:style w:type="paragraph" w:styleId="Rejstk8">
    <w:name w:val="index 8"/>
    <w:basedOn w:val="Normln"/>
    <w:next w:val="Normln"/>
    <w:autoRedefine/>
    <w:uiPriority w:val="2"/>
    <w:pPr>
      <w:ind w:left="1760" w:hanging="220"/>
    </w:pPr>
  </w:style>
  <w:style w:type="paragraph" w:styleId="Rejstk9">
    <w:name w:val="index 9"/>
    <w:basedOn w:val="Normln"/>
    <w:next w:val="Normln"/>
    <w:autoRedefine/>
    <w:uiPriority w:val="2"/>
    <w:pPr>
      <w:ind w:left="1980" w:hanging="220"/>
    </w:pPr>
  </w:style>
  <w:style w:type="paragraph" w:styleId="Seznam">
    <w:name w:val="List"/>
    <w:basedOn w:val="Normln"/>
    <w:uiPriority w:val="2"/>
    <w:pPr>
      <w:ind w:left="283" w:hanging="283"/>
      <w:contextualSpacing/>
    </w:pPr>
  </w:style>
  <w:style w:type="paragraph" w:styleId="Seznam2">
    <w:name w:val="List 2"/>
    <w:basedOn w:val="Normln"/>
    <w:uiPriority w:val="2"/>
    <w:pPr>
      <w:ind w:left="566" w:hanging="283"/>
      <w:contextualSpacing/>
    </w:pPr>
  </w:style>
  <w:style w:type="paragraph" w:styleId="Seznam3">
    <w:name w:val="List 3"/>
    <w:basedOn w:val="Normln"/>
    <w:uiPriority w:val="2"/>
    <w:pPr>
      <w:ind w:left="849" w:hanging="283"/>
      <w:contextualSpacing/>
    </w:pPr>
  </w:style>
  <w:style w:type="paragraph" w:styleId="Seznam4">
    <w:name w:val="List 4"/>
    <w:basedOn w:val="Normln"/>
    <w:uiPriority w:val="2"/>
    <w:pPr>
      <w:ind w:left="1132" w:hanging="283"/>
      <w:contextualSpacing/>
    </w:pPr>
  </w:style>
  <w:style w:type="paragraph" w:styleId="Seznam5">
    <w:name w:val="List 5"/>
    <w:basedOn w:val="Normln"/>
    <w:uiPriority w:val="2"/>
    <w:pPr>
      <w:ind w:left="1415" w:hanging="283"/>
      <w:contextualSpacing/>
    </w:pPr>
  </w:style>
  <w:style w:type="paragraph" w:styleId="Seznamobrzk">
    <w:name w:val="table of figures"/>
    <w:basedOn w:val="Normln"/>
    <w:next w:val="Normln"/>
    <w:uiPriority w:val="2"/>
  </w:style>
  <w:style w:type="paragraph" w:styleId="Seznamsodrkami">
    <w:name w:val="List Bullet"/>
    <w:basedOn w:val="Normln"/>
    <w:uiPriority w:val="2"/>
    <w:pPr>
      <w:numPr>
        <w:numId w:val="27"/>
      </w:numPr>
      <w:contextualSpacing/>
    </w:pPr>
  </w:style>
  <w:style w:type="paragraph" w:styleId="Seznamsodrkami2">
    <w:name w:val="List Bullet 2"/>
    <w:basedOn w:val="Normln"/>
    <w:uiPriority w:val="2"/>
    <w:pPr>
      <w:numPr>
        <w:numId w:val="28"/>
      </w:numPr>
      <w:contextualSpacing/>
    </w:pPr>
  </w:style>
  <w:style w:type="paragraph" w:styleId="Seznamsodrkami3">
    <w:name w:val="List Bullet 3"/>
    <w:basedOn w:val="Normln"/>
    <w:uiPriority w:val="2"/>
    <w:pPr>
      <w:numPr>
        <w:numId w:val="29"/>
      </w:numPr>
      <w:contextualSpacing/>
    </w:pPr>
  </w:style>
  <w:style w:type="paragraph" w:styleId="Seznamsodrkami4">
    <w:name w:val="List Bullet 4"/>
    <w:basedOn w:val="Normln"/>
    <w:uiPriority w:val="2"/>
    <w:pPr>
      <w:numPr>
        <w:numId w:val="30"/>
      </w:numPr>
      <w:contextualSpacing/>
    </w:pPr>
  </w:style>
  <w:style w:type="paragraph" w:styleId="Seznamsodrkami5">
    <w:name w:val="List Bullet 5"/>
    <w:basedOn w:val="Normln"/>
    <w:uiPriority w:val="2"/>
    <w:pPr>
      <w:numPr>
        <w:numId w:val="31"/>
      </w:numPr>
      <w:contextualSpacing/>
    </w:pPr>
  </w:style>
  <w:style w:type="paragraph" w:styleId="Textmakra">
    <w:name w:val="macro"/>
    <w:link w:val="TextmakraChar"/>
    <w:uiPriority w:val="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TextmakraChar">
    <w:name w:val="Text makra Char"/>
    <w:basedOn w:val="Standardnpsmoodstavce"/>
    <w:link w:val="Textmakra"/>
    <w:uiPriority w:val="2"/>
    <w:rPr>
      <w:rFonts w:ascii="Consolas" w:hAnsi="Consolas"/>
      <w:lang w:val="en-GB" w:eastAsia="en-US"/>
    </w:rPr>
  </w:style>
  <w:style w:type="paragraph" w:styleId="Textvbloku">
    <w:name w:val="Block Text"/>
    <w:basedOn w:val="Normln"/>
    <w:uiPriority w:val="2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itulek">
    <w:name w:val="caption"/>
    <w:basedOn w:val="Normln"/>
    <w:next w:val="Normln"/>
    <w:uiPriority w:val="1"/>
    <w:semiHidden/>
    <w:unhideWhenUsed/>
    <w:qFormat/>
    <w:pPr>
      <w:spacing w:after="200"/>
    </w:pPr>
    <w:rPr>
      <w:b/>
      <w:bCs/>
      <w:color w:val="4472C4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2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2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2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2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Pr>
      <w:sz w:val="16"/>
      <w:szCs w:val="16"/>
      <w:lang w:eastAsia="en-US"/>
    </w:rPr>
  </w:style>
  <w:style w:type="paragraph" w:styleId="Zvr">
    <w:name w:val="Closing"/>
    <w:basedOn w:val="Normln"/>
    <w:link w:val="ZvrChar"/>
    <w:uiPriority w:val="2"/>
    <w:pPr>
      <w:ind w:left="4252"/>
    </w:pPr>
  </w:style>
  <w:style w:type="character" w:customStyle="1" w:styleId="ZvrChar">
    <w:name w:val="Závěr Char"/>
    <w:basedOn w:val="Standardnpsmoodstavce"/>
    <w:link w:val="Zvr"/>
    <w:uiPriority w:val="2"/>
    <w:rPr>
      <w:sz w:val="22"/>
      <w:szCs w:val="22"/>
      <w:lang w:eastAsia="en-US"/>
    </w:rPr>
  </w:style>
  <w:style w:type="paragraph" w:customStyle="1" w:styleId="KSBdNorm">
    <w:name w:val="KSB dNorm"/>
    <w:link w:val="KSBdNormChar"/>
    <w:uiPriority w:val="2"/>
    <w:pPr>
      <w:suppressAutoHyphens/>
      <w:spacing w:line="260" w:lineRule="atLeast"/>
    </w:pPr>
    <w:rPr>
      <w:rFonts w:ascii="Segoe UI" w:eastAsia="SimSun" w:hAnsi="Segoe UI" w:cs="Segoe UI"/>
      <w:sz w:val="18"/>
      <w:szCs w:val="22"/>
      <w:lang w:eastAsia="en-US"/>
    </w:rPr>
  </w:style>
  <w:style w:type="character" w:customStyle="1" w:styleId="KSBBodyTxTChar">
    <w:name w:val="KSB BodyTxT Char"/>
    <w:basedOn w:val="KSBNormChar"/>
    <w:link w:val="KSBBodyTxT"/>
    <w:uiPriority w:val="3"/>
    <w:rPr>
      <w:rFonts w:eastAsia="SimSun"/>
      <w:sz w:val="22"/>
      <w:szCs w:val="22"/>
      <w:lang w:eastAsia="en-US"/>
    </w:rPr>
  </w:style>
  <w:style w:type="character" w:customStyle="1" w:styleId="KSBTxTChar">
    <w:name w:val="KSB TxT Char"/>
    <w:basedOn w:val="KSBBodyTxTChar"/>
    <w:link w:val="KSBTxT"/>
    <w:rPr>
      <w:rFonts w:eastAsia="SimSun"/>
      <w:sz w:val="22"/>
      <w:szCs w:val="22"/>
      <w:lang w:eastAsia="en-US"/>
    </w:rPr>
  </w:style>
  <w:style w:type="character" w:customStyle="1" w:styleId="KSBColumnChar">
    <w:name w:val="KSB Column Char"/>
    <w:basedOn w:val="KSBBodyTxTChar"/>
    <w:link w:val="KSBColumn"/>
    <w:uiPriority w:val="2"/>
    <w:rPr>
      <w:rFonts w:eastAsia="SimSun"/>
      <w:sz w:val="22"/>
      <w:szCs w:val="22"/>
      <w:lang w:eastAsia="en-US"/>
    </w:rPr>
  </w:style>
  <w:style w:type="character" w:customStyle="1" w:styleId="KSBCRChar">
    <w:name w:val="KSB CR Char"/>
    <w:basedOn w:val="KSBColumnChar"/>
    <w:link w:val="KSBCR"/>
    <w:uiPriority w:val="2"/>
    <w:rPr>
      <w:rFonts w:eastAsia="SimSun"/>
      <w:sz w:val="22"/>
      <w:szCs w:val="22"/>
      <w:lang w:eastAsia="en-US"/>
    </w:rPr>
  </w:style>
  <w:style w:type="character" w:customStyle="1" w:styleId="KSBCRv2Char">
    <w:name w:val="KSB CRv2 Char"/>
    <w:basedOn w:val="KSBCRChar"/>
    <w:link w:val="KSBCRv2"/>
    <w:uiPriority w:val="2"/>
    <w:rPr>
      <w:rFonts w:eastAsia="SimSun"/>
      <w:sz w:val="22"/>
      <w:szCs w:val="22"/>
      <w:lang w:eastAsia="en-US"/>
    </w:rPr>
  </w:style>
  <w:style w:type="character" w:customStyle="1" w:styleId="KSBdNormChar">
    <w:name w:val="KSB dNorm Char"/>
    <w:basedOn w:val="KSBTxTChar"/>
    <w:link w:val="KSBdNorm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BodyTxT">
    <w:name w:val="KSB dBodyTxT"/>
    <w:basedOn w:val="KSBdNorm"/>
    <w:link w:val="KSBdBodyTxTChar"/>
    <w:uiPriority w:val="2"/>
    <w:pPr>
      <w:spacing w:before="240"/>
    </w:pPr>
  </w:style>
  <w:style w:type="character" w:customStyle="1" w:styleId="KSBdBodyTxTChar">
    <w:name w:val="KSB dBodyTxT Char"/>
    <w:basedOn w:val="KSBTxTChar"/>
    <w:link w:val="KSBdBodyTxT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NormBold">
    <w:name w:val="KSB dNorm Bold"/>
    <w:basedOn w:val="KSBdNorm"/>
    <w:link w:val="KSBdNormBoldChar"/>
    <w:uiPriority w:val="2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Pr>
      <w:rFonts w:ascii="Segoe UI" w:eastAsia="SimSun" w:hAnsi="Segoe UI" w:cs="Segoe UI"/>
      <w:b/>
      <w:sz w:val="18"/>
      <w:szCs w:val="22"/>
      <w:lang w:eastAsia="en-US"/>
    </w:rPr>
  </w:style>
  <w:style w:type="paragraph" w:customStyle="1" w:styleId="KSBdTxT">
    <w:name w:val="KSB dTxT"/>
    <w:basedOn w:val="KSBdBodyTxT"/>
    <w:link w:val="KSBdTxTChar"/>
    <w:uiPriority w:val="2"/>
  </w:style>
  <w:style w:type="character" w:customStyle="1" w:styleId="KSBdTxTChar">
    <w:name w:val="KSB dTxT Char"/>
    <w:basedOn w:val="KSBTxTChar"/>
    <w:link w:val="KSBdTxT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A">
    <w:name w:val="KSB d(A)"/>
    <w:basedOn w:val="KSBdBodyTxT"/>
    <w:link w:val="KSBdAChar"/>
    <w:uiPriority w:val="2"/>
    <w:pPr>
      <w:numPr>
        <w:numId w:val="34"/>
      </w:numPr>
      <w:tabs>
        <w:tab w:val="left" w:pos="720"/>
      </w:tabs>
    </w:pPr>
  </w:style>
  <w:style w:type="character" w:customStyle="1" w:styleId="KSBdAChar">
    <w:name w:val="KSB d(A) Char"/>
    <w:basedOn w:val="KSBTxTChar"/>
    <w:link w:val="KSBdA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1">
    <w:name w:val="KSB d(1)"/>
    <w:basedOn w:val="KSBdBodyTxT"/>
    <w:link w:val="KSBd1Char"/>
    <w:uiPriority w:val="2"/>
    <w:pPr>
      <w:numPr>
        <w:numId w:val="33"/>
      </w:numPr>
      <w:tabs>
        <w:tab w:val="left" w:pos="720"/>
      </w:tabs>
    </w:pPr>
  </w:style>
  <w:style w:type="character" w:customStyle="1" w:styleId="KSBd1Char">
    <w:name w:val="KSB d(1) Char"/>
    <w:basedOn w:val="KSBTxTChar"/>
    <w:link w:val="KSBd1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Headings">
    <w:name w:val="KSB dHeadings"/>
    <w:basedOn w:val="KSBdBodyTxT"/>
    <w:link w:val="KSBdHeadingsChar"/>
    <w:uiPriority w:val="2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Circle">
    <w:name w:val="KSB dCircle"/>
    <w:basedOn w:val="KSBdBodyTxT"/>
    <w:link w:val="KSBdCircleChar"/>
    <w:uiPriority w:val="2"/>
    <w:pPr>
      <w:numPr>
        <w:numId w:val="36"/>
      </w:numPr>
    </w:pPr>
  </w:style>
  <w:style w:type="character" w:customStyle="1" w:styleId="KSBdCircleChar">
    <w:name w:val="KSB dCircle Char"/>
    <w:basedOn w:val="KSBTxTChar"/>
    <w:link w:val="KSBdCircle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Square">
    <w:name w:val="KSB dSquare"/>
    <w:basedOn w:val="KSBdBodyTxT"/>
    <w:link w:val="KSBdSquareChar"/>
    <w:uiPriority w:val="2"/>
    <w:pPr>
      <w:numPr>
        <w:numId w:val="35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Hyphen">
    <w:name w:val="KSB dHyphen"/>
    <w:basedOn w:val="KSBdBodyTxT"/>
    <w:link w:val="KSBdHyphenChar"/>
    <w:uiPriority w:val="2"/>
    <w:pPr>
      <w:numPr>
        <w:numId w:val="37"/>
      </w:numPr>
    </w:pPr>
  </w:style>
  <w:style w:type="character" w:customStyle="1" w:styleId="KSBdHyphenChar">
    <w:name w:val="KSB dHyphen Char"/>
    <w:basedOn w:val="KSBTxTChar"/>
    <w:link w:val="KSBdHyphen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1">
    <w:name w:val="KSB dTxT 1"/>
    <w:basedOn w:val="KSBdTxT"/>
    <w:link w:val="KSBdTxT1Char"/>
    <w:uiPriority w:val="2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2">
    <w:name w:val="KSB dTxT 2"/>
    <w:basedOn w:val="KSBdTxT"/>
    <w:link w:val="KSBdTxT2Char"/>
    <w:uiPriority w:val="2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3">
    <w:name w:val="KSB dTxT 3"/>
    <w:basedOn w:val="KSBdTxT"/>
    <w:link w:val="KSBdTxT3Char"/>
    <w:uiPriority w:val="2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4">
    <w:name w:val="KSB dTxT 4"/>
    <w:basedOn w:val="KSBdTxT"/>
    <w:link w:val="KSBdTxT4Char"/>
    <w:uiPriority w:val="2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5">
    <w:name w:val="KSB dTxT 5"/>
    <w:basedOn w:val="KSBdTxT"/>
    <w:link w:val="KSBdTxT5Char"/>
    <w:uiPriority w:val="2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6">
    <w:name w:val="KSB dTxT 6"/>
    <w:basedOn w:val="KSBdTxT"/>
    <w:link w:val="KSBdTxT6Char"/>
    <w:uiPriority w:val="2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7">
    <w:name w:val="KSB dTxT 7"/>
    <w:basedOn w:val="KSBdTxT"/>
    <w:link w:val="KSBdTxT7Char"/>
    <w:uiPriority w:val="2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8">
    <w:name w:val="KSB dTxT 8"/>
    <w:basedOn w:val="KSBdTxT"/>
    <w:link w:val="KSBdTxT8Char"/>
    <w:uiPriority w:val="2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H1">
    <w:name w:val="KSB dH1"/>
    <w:basedOn w:val="KSBdHeadings"/>
    <w:next w:val="KSBdvH2"/>
    <w:link w:val="KSBdH1Char"/>
    <w:uiPriority w:val="2"/>
    <w:pPr>
      <w:keepNext/>
      <w:numPr>
        <w:numId w:val="51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Pr>
      <w:rFonts w:ascii="Segoe UI" w:eastAsia="SimSun" w:hAnsi="Segoe UI" w:cs="Segoe UI"/>
      <w:b/>
      <w:caps/>
      <w:kern w:val="28"/>
      <w:sz w:val="18"/>
      <w:szCs w:val="22"/>
      <w:lang w:eastAsia="en-US"/>
    </w:rPr>
  </w:style>
  <w:style w:type="paragraph" w:customStyle="1" w:styleId="KSBdH2">
    <w:name w:val="KSB dH2"/>
    <w:basedOn w:val="KSBdHeadings"/>
    <w:link w:val="KSBdH2Char"/>
    <w:uiPriority w:val="2"/>
    <w:pPr>
      <w:keepNext/>
      <w:numPr>
        <w:ilvl w:val="1"/>
        <w:numId w:val="51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Pr>
      <w:rFonts w:ascii="Segoe UI" w:eastAsia="SimSun" w:hAnsi="Segoe UI" w:cs="Segoe UI"/>
      <w:b/>
      <w:kern w:val="28"/>
      <w:sz w:val="18"/>
      <w:szCs w:val="22"/>
      <w:lang w:eastAsia="en-US"/>
    </w:rPr>
  </w:style>
  <w:style w:type="paragraph" w:customStyle="1" w:styleId="KSBdH3">
    <w:name w:val="KSB dH3"/>
    <w:basedOn w:val="KSBdHeadings"/>
    <w:link w:val="KSBdH3Char"/>
    <w:uiPriority w:val="2"/>
    <w:pPr>
      <w:numPr>
        <w:ilvl w:val="2"/>
        <w:numId w:val="51"/>
      </w:numPr>
      <w:tabs>
        <w:tab w:val="left" w:pos="720"/>
      </w:tabs>
      <w:ind w:hanging="720"/>
    </w:pPr>
  </w:style>
  <w:style w:type="character" w:customStyle="1" w:styleId="KSBdH3Char">
    <w:name w:val="KSB dH3 Char"/>
    <w:basedOn w:val="KSBTxTChar"/>
    <w:link w:val="KSBdH3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H4">
    <w:name w:val="KSB dH4"/>
    <w:basedOn w:val="KSBdHeadings"/>
    <w:link w:val="KSBdH4Char"/>
    <w:uiPriority w:val="2"/>
    <w:pPr>
      <w:numPr>
        <w:ilvl w:val="3"/>
        <w:numId w:val="51"/>
      </w:numPr>
      <w:tabs>
        <w:tab w:val="left" w:pos="720"/>
      </w:tabs>
      <w:ind w:hanging="720"/>
    </w:pPr>
  </w:style>
  <w:style w:type="character" w:customStyle="1" w:styleId="KSBdH4Char">
    <w:name w:val="KSB dH4 Char"/>
    <w:basedOn w:val="KSBTxTChar"/>
    <w:link w:val="KSBdH4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H5">
    <w:name w:val="KSB dH5"/>
    <w:basedOn w:val="KSBdHeadings"/>
    <w:link w:val="KSBdH5Char"/>
    <w:uiPriority w:val="2"/>
    <w:pPr>
      <w:numPr>
        <w:ilvl w:val="4"/>
        <w:numId w:val="51"/>
      </w:numPr>
      <w:tabs>
        <w:tab w:val="left" w:pos="720"/>
      </w:tabs>
      <w:ind w:hanging="720"/>
    </w:pPr>
  </w:style>
  <w:style w:type="character" w:customStyle="1" w:styleId="KSBdH5Char">
    <w:name w:val="KSB dH5 Char"/>
    <w:basedOn w:val="KSBTxTChar"/>
    <w:link w:val="KSBdH5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H6">
    <w:name w:val="KSB dH6"/>
    <w:basedOn w:val="KSBdHeadings"/>
    <w:link w:val="KSBdH6Char"/>
    <w:uiPriority w:val="2"/>
    <w:pPr>
      <w:numPr>
        <w:ilvl w:val="5"/>
        <w:numId w:val="51"/>
      </w:numPr>
      <w:tabs>
        <w:tab w:val="left" w:pos="720"/>
      </w:tabs>
      <w:ind w:hanging="720"/>
    </w:pPr>
  </w:style>
  <w:style w:type="character" w:customStyle="1" w:styleId="KSBdH6Char">
    <w:name w:val="KSB dH6 Char"/>
    <w:basedOn w:val="KSBTxTChar"/>
    <w:link w:val="KSBdH6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1">
    <w:name w:val="KSB dvH1"/>
    <w:basedOn w:val="KSBdH1"/>
    <w:link w:val="KSBdvH1Char"/>
    <w:uiPriority w:val="2"/>
    <w:pPr>
      <w:keepNext w:val="0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2">
    <w:name w:val="KSB dvH2"/>
    <w:basedOn w:val="KSBdH2"/>
    <w:next w:val="KSBdTxT1"/>
    <w:link w:val="KSBdvH2Char"/>
    <w:uiPriority w:val="2"/>
    <w:pPr>
      <w:keepNext w:val="0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3">
    <w:name w:val="KSB dvH3"/>
    <w:basedOn w:val="KSBdH3"/>
    <w:link w:val="KSBdvH3Char"/>
    <w:uiPriority w:val="2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4">
    <w:name w:val="KSB dvH4"/>
    <w:basedOn w:val="KSBdH4"/>
    <w:link w:val="KSBdvH4Char"/>
    <w:uiPriority w:val="2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5">
    <w:name w:val="KSB dvH5"/>
    <w:basedOn w:val="KSBdH5"/>
    <w:link w:val="KSBdvH5Char"/>
    <w:uiPriority w:val="2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6">
    <w:name w:val="KSB dvH6"/>
    <w:basedOn w:val="KSBdH6"/>
    <w:link w:val="KSBdvH6Char"/>
    <w:uiPriority w:val="2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Caption1">
    <w:name w:val="KSB dCaption1"/>
    <w:basedOn w:val="KSBdNormBold"/>
    <w:link w:val="KSBdCaption1Char"/>
    <w:uiPriority w:val="2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Pr>
      <w:rFonts w:ascii="Segoe UI" w:eastAsia="SimSun" w:hAnsi="Segoe UI" w:cs="Segoe UI"/>
      <w:b/>
      <w:caps/>
      <w:sz w:val="22"/>
      <w:szCs w:val="22"/>
      <w:lang w:eastAsia="en-US"/>
    </w:rPr>
  </w:style>
  <w:style w:type="paragraph" w:customStyle="1" w:styleId="KSBdCaption2">
    <w:name w:val="KSB dCaption2"/>
    <w:basedOn w:val="KSBdCaption1"/>
    <w:link w:val="KSBdCaption2Char"/>
    <w:uiPriority w:val="2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Pr>
      <w:rFonts w:ascii="Segoe UI" w:eastAsia="SimSun" w:hAnsi="Segoe UI" w:cs="Segoe UI"/>
      <w:b/>
      <w:caps/>
      <w:sz w:val="22"/>
      <w:szCs w:val="22"/>
      <w:lang w:eastAsia="en-US"/>
    </w:rPr>
  </w:style>
  <w:style w:type="paragraph" w:customStyle="1" w:styleId="KSBCRT">
    <w:name w:val="KSB CRT"/>
    <w:basedOn w:val="KSBCR"/>
    <w:uiPriority w:val="2"/>
  </w:style>
  <w:style w:type="paragraph" w:customStyle="1" w:styleId="KSBCLT">
    <w:name w:val="KSB CLT"/>
    <w:basedOn w:val="KSBCL"/>
    <w:uiPriority w:val="2"/>
  </w:style>
  <w:style w:type="paragraph" w:customStyle="1" w:styleId="KSBNormSmall">
    <w:name w:val="KSB Norm Small"/>
    <w:basedOn w:val="KSBNorm"/>
    <w:uiPriority w:val="2"/>
    <w:pPr>
      <w:spacing w:line="220" w:lineRule="atLeast"/>
    </w:pPr>
    <w:rPr>
      <w:rFonts w:ascii="Segoe UI" w:hAnsi="Segoe UI"/>
      <w:sz w:val="16"/>
    </w:rPr>
  </w:style>
  <w:style w:type="paragraph" w:customStyle="1" w:styleId="KSBPPLogo">
    <w:name w:val="KSB PP Logo"/>
    <w:basedOn w:val="KSBPPBP"/>
    <w:uiPriority w:val="2"/>
    <w:pPr>
      <w:jc w:val="center"/>
    </w:pPr>
    <w:rPr>
      <w:rFonts w:cs="Segoe UI"/>
      <w:color w:val="00205B"/>
      <w:w w:val="110"/>
      <w:szCs w:val="20"/>
    </w:rPr>
  </w:style>
  <w:style w:type="paragraph" w:customStyle="1" w:styleId="KSBPPTitleC">
    <w:name w:val="KSB PP TitleC"/>
    <w:basedOn w:val="KSBPPTxT"/>
    <w:uiPriority w:val="2"/>
    <w:pPr>
      <w:jc w:val="center"/>
    </w:pPr>
    <w:rPr>
      <w:caps/>
      <w:color w:val="00205B"/>
      <w:w w:val="90"/>
      <w:sz w:val="40"/>
    </w:rPr>
  </w:style>
  <w:style w:type="paragraph" w:customStyle="1" w:styleId="KSBPPTitleCBold">
    <w:name w:val="KSB PP TitleC Bold"/>
    <w:basedOn w:val="KSBPPTitleC"/>
    <w:uiPriority w:val="2"/>
    <w:rPr>
      <w:b/>
    </w:rPr>
  </w:style>
  <w:style w:type="paragraph" w:customStyle="1" w:styleId="KSBPPTableHeader">
    <w:name w:val="KSB PP Table Header"/>
    <w:basedOn w:val="KSBPPTxT"/>
    <w:uiPriority w:val="2"/>
    <w:rPr>
      <w:color w:val="00205B"/>
      <w:sz w:val="16"/>
    </w:rPr>
  </w:style>
  <w:style w:type="paragraph" w:customStyle="1" w:styleId="KSBPPTxTCapsR">
    <w:name w:val="KSB PP TxTCapsR"/>
    <w:basedOn w:val="KSBPPTxT"/>
    <w:uiPriority w:val="2"/>
    <w:pPr>
      <w:jc w:val="right"/>
    </w:pPr>
    <w:rPr>
      <w:caps/>
      <w:sz w:val="24"/>
    </w:rPr>
  </w:style>
  <w:style w:type="paragraph" w:customStyle="1" w:styleId="KSBPPTableTxT">
    <w:name w:val="KSB PP Table TxT"/>
    <w:basedOn w:val="KSBPPTxT"/>
    <w:uiPriority w:val="2"/>
    <w:rPr>
      <w:rFonts w:ascii="Times New Roman" w:hAnsi="Times New Roman"/>
    </w:rPr>
  </w:style>
  <w:style w:type="paragraph" w:customStyle="1" w:styleId="KSBNorm5L">
    <w:name w:val="KSB Norm 5L"/>
    <w:basedOn w:val="KSBNormSmall"/>
    <w:uiPriority w:val="2"/>
    <w:pPr>
      <w:spacing w:line="240" w:lineRule="auto"/>
    </w:pPr>
    <w:rPr>
      <w:sz w:val="10"/>
    </w:rPr>
  </w:style>
  <w:style w:type="paragraph" w:customStyle="1" w:styleId="KSBNorm5LBold">
    <w:name w:val="KSB Norm 5L Bold"/>
    <w:basedOn w:val="KSBNorm5L"/>
    <w:uiPriority w:val="2"/>
    <w:rPr>
      <w:b/>
    </w:rPr>
  </w:style>
  <w:style w:type="paragraph" w:customStyle="1" w:styleId="KSBPPTxTCapsC">
    <w:name w:val="KSB PP TxTCapsC"/>
    <w:basedOn w:val="KSBPPTxT"/>
    <w:uiPriority w:val="2"/>
    <w:pPr>
      <w:jc w:val="center"/>
    </w:pPr>
    <w:rPr>
      <w:caps/>
      <w:w w:val="90"/>
      <w:sz w:val="24"/>
    </w:rPr>
  </w:style>
  <w:style w:type="paragraph" w:customStyle="1" w:styleId="KSBPPTxTCapsCBold">
    <w:name w:val="KSB PP TxTCapsC Bold"/>
    <w:basedOn w:val="KSBPPTxTCapsC"/>
    <w:uiPriority w:val="2"/>
    <w:qFormat/>
    <w:rPr>
      <w:b/>
    </w:rPr>
  </w:style>
  <w:style w:type="paragraph" w:customStyle="1" w:styleId="KSBPPTitleMemo">
    <w:name w:val="KSB PP Title Memo"/>
    <w:basedOn w:val="KSBPPTxT"/>
    <w:uiPriority w:val="2"/>
    <w:pPr>
      <w:spacing w:before="60" w:after="60" w:line="240" w:lineRule="auto"/>
    </w:pPr>
    <w:rPr>
      <w:caps/>
      <w:color w:val="00205B"/>
      <w:sz w:val="40"/>
    </w:rPr>
  </w:style>
  <w:style w:type="paragraph" w:customStyle="1" w:styleId="KSBPPTxTCapsMemo">
    <w:name w:val="KSB PP TxTCaps Memo"/>
    <w:basedOn w:val="KSBPPTxT"/>
    <w:uiPriority w:val="2"/>
    <w:pPr>
      <w:spacing w:after="120" w:line="276" w:lineRule="auto"/>
    </w:pPr>
    <w:rPr>
      <w:caps/>
      <w:spacing w:val="20"/>
    </w:rPr>
  </w:style>
  <w:style w:type="paragraph" w:customStyle="1" w:styleId="KSBPPTxTCapsRBold">
    <w:name w:val="KSB PP TxTCapsR Bold"/>
    <w:basedOn w:val="KSBPPTxTCapsR"/>
    <w:uiPriority w:val="2"/>
    <w:rPr>
      <w:b/>
    </w:rPr>
  </w:style>
  <w:style w:type="paragraph" w:customStyle="1" w:styleId="KSBDark">
    <w:name w:val="KSB Dark"/>
    <w:basedOn w:val="KSBNorm"/>
    <w:uiPriority w:val="2"/>
    <w:rPr>
      <w:rFonts w:ascii="Segoe UI" w:hAnsi="Segoe UI"/>
      <w:color w:val="808080" w:themeColor="background1" w:themeShade="80"/>
      <w:sz w:val="20"/>
    </w:rPr>
  </w:style>
  <w:style w:type="paragraph" w:customStyle="1" w:styleId="KSBDark5L">
    <w:name w:val="KSB Dark 5L"/>
    <w:basedOn w:val="KSBDark"/>
    <w:uiPriority w:val="2"/>
    <w:pPr>
      <w:spacing w:line="240" w:lineRule="auto"/>
    </w:pPr>
    <w:rPr>
      <w:sz w:val="10"/>
    </w:rPr>
  </w:style>
  <w:style w:type="paragraph" w:customStyle="1" w:styleId="KSBDark5LBold">
    <w:name w:val="KSB Dark 5L Bold"/>
    <w:basedOn w:val="KSBDark5L"/>
    <w:uiPriority w:val="2"/>
    <w:rPr>
      <w:b/>
    </w:rPr>
  </w:style>
  <w:style w:type="paragraph" w:customStyle="1" w:styleId="KSBDark8L">
    <w:name w:val="KSB Dark 8L"/>
    <w:basedOn w:val="KSBDark"/>
    <w:uiPriority w:val="2"/>
    <w:pPr>
      <w:spacing w:line="220" w:lineRule="atLeast"/>
    </w:pPr>
    <w:rPr>
      <w:sz w:val="16"/>
    </w:rPr>
  </w:style>
  <w:style w:type="paragraph" w:customStyle="1" w:styleId="KSBDark8R">
    <w:name w:val="KSB Dark 8R"/>
    <w:basedOn w:val="KSBDark"/>
    <w:uiPriority w:val="2"/>
    <w:pPr>
      <w:spacing w:line="220" w:lineRule="atLeast"/>
      <w:jc w:val="right"/>
    </w:pPr>
    <w:rPr>
      <w:sz w:val="16"/>
    </w:rPr>
  </w:style>
  <w:style w:type="paragraph" w:customStyle="1" w:styleId="KSBDark8RBold">
    <w:name w:val="KSB Dark 8R Bold"/>
    <w:basedOn w:val="KSBDark8R"/>
    <w:uiPriority w:val="2"/>
    <w:rPr>
      <w:b/>
    </w:rPr>
  </w:style>
  <w:style w:type="numbering" w:styleId="1ai">
    <w:name w:val="Outline List 1"/>
    <w:basedOn w:val="Bezseznamu"/>
    <w:semiHidden/>
    <w:unhideWhenUsed/>
    <w:pPr>
      <w:numPr>
        <w:numId w:val="52"/>
      </w:numPr>
    </w:pPr>
  </w:style>
  <w:style w:type="table" w:styleId="Barevnmka">
    <w:name w:val="Colorful Grid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tabulka1">
    <w:name w:val="Table Colorful 1"/>
    <w:basedOn w:val="Normlntabulka"/>
    <w:semiHidden/>
    <w:unhideWhenUsed/>
    <w:rPr>
      <w:rFonts w:eastAsia="SimSun"/>
      <w:color w:val="FFFFFF"/>
      <w:sz w:val="22"/>
      <w:szCs w:val="22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smkou6">
    <w:name w:val="Grid Table 6 Colorful"/>
    <w:basedOn w:val="Normlntabulka"/>
    <w:uiPriority w:val="51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Barevntabulkaseznamu6">
    <w:name w:val="List Table 6 Colorful"/>
    <w:basedOn w:val="Normlntabulka"/>
    <w:uiPriority w:val="51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stnovn">
    <w:name w:val="Colorful Shading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ittHTML">
    <w:name w:val="HTML Cite"/>
    <w:basedOn w:val="Standardnpsmoodstavce"/>
    <w:uiPriority w:val="2"/>
    <w:semiHidden/>
    <w:unhideWhenUsed/>
    <w:rPr>
      <w:i/>
      <w:iCs/>
    </w:rPr>
  </w:style>
  <w:style w:type="character" w:styleId="slodku">
    <w:name w:val="line number"/>
    <w:basedOn w:val="Standardnpsmoodstavce"/>
    <w:uiPriority w:val="2"/>
    <w:semiHidden/>
    <w:unhideWhenUsed/>
  </w:style>
  <w:style w:type="numbering" w:styleId="lnekoddl">
    <w:name w:val="Outline List 3"/>
    <w:basedOn w:val="Bezseznamu"/>
    <w:semiHidden/>
    <w:unhideWhenUsed/>
    <w:pPr>
      <w:numPr>
        <w:numId w:val="53"/>
      </w:numPr>
    </w:pPr>
  </w:style>
  <w:style w:type="character" w:styleId="DefiniceHTML">
    <w:name w:val="HTML Definition"/>
    <w:basedOn w:val="Standardnpsmoodstavce"/>
    <w:uiPriority w:val="2"/>
    <w:semiHidden/>
    <w:unhideWhenUsed/>
    <w:rPr>
      <w:i/>
      <w:iCs/>
    </w:rPr>
  </w:style>
  <w:style w:type="table" w:styleId="Elegantntabulka">
    <w:name w:val="Table Elegant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Pr>
      <w:color w:val="2B579A"/>
      <w:shd w:val="clear" w:color="auto" w:fill="E1DFDD"/>
    </w:rPr>
  </w:style>
  <w:style w:type="character" w:styleId="Inteligentnhypertextovodkaz">
    <w:name w:val="Smart Hyperlink"/>
    <w:basedOn w:val="Standardnpsmoodstavce"/>
    <w:uiPriority w:val="99"/>
    <w:semiHidden/>
    <w:unhideWhenUsed/>
    <w:rPr>
      <w:u w:val="dotted"/>
    </w:rPr>
  </w:style>
  <w:style w:type="table" w:styleId="Jednoduchtabulka1">
    <w:name w:val="Table Simple 1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Pr>
      <w:rFonts w:eastAsia="SimSun"/>
      <w:sz w:val="22"/>
      <w:szCs w:val="22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Pr>
      <w:rFonts w:eastAsia="SimSun"/>
      <w:color w:val="000080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2"/>
    <w:semiHidden/>
    <w:unhideWhenUsed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2"/>
    <w:semiHidden/>
    <w:unhideWhenUsed/>
    <w:rPr>
      <w:rFonts w:ascii="Consolas" w:hAnsi="Consolas" w:cs="Consolas"/>
      <w:sz w:val="20"/>
      <w:szCs w:val="20"/>
    </w:rPr>
  </w:style>
  <w:style w:type="table" w:styleId="Moderntabulka">
    <w:name w:val="Table Contemporary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Pr>
      <w:rFonts w:eastAsia="SimSun"/>
      <w:b/>
      <w:bCs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zevknihy">
    <w:name w:val="Book Title"/>
    <w:basedOn w:val="Standardnpsmoodstavce"/>
    <w:uiPriority w:val="33"/>
    <w:qFormat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Pr>
      <w:smallCaps/>
      <w:color w:val="5A5A5A" w:themeColor="text1" w:themeTint="A5"/>
    </w:rPr>
  </w:style>
  <w:style w:type="table" w:styleId="Profesionlntabulka">
    <w:name w:val="Table Professional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2"/>
    <w:semiHidden/>
    <w:unhideWhenUsed/>
    <w:rPr>
      <w:i/>
      <w:iCs/>
    </w:rPr>
  </w:style>
  <w:style w:type="table" w:styleId="Prosttabulka1">
    <w:name w:val="Plain Table 1"/>
    <w:basedOn w:val="Normlntabulka"/>
    <w:uiPriority w:val="41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sacstrojHTML">
    <w:name w:val="HTML Typewriter"/>
    <w:basedOn w:val="Standardnpsmoodstavce"/>
    <w:uiPriority w:val="2"/>
    <w:semiHidden/>
    <w:unhideWhenUsed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2"/>
    <w:semiHidden/>
    <w:unhideWhenUsed/>
    <w:rPr>
      <w:color w:val="954F72" w:themeColor="followedHyperlink"/>
      <w:u w:val="single"/>
    </w:rPr>
  </w:style>
  <w:style w:type="table" w:styleId="Sloupcetabulky1">
    <w:name w:val="Table Columns 1"/>
    <w:basedOn w:val="Normlntabulka"/>
    <w:semiHidden/>
    <w:unhideWhenUsed/>
    <w:rPr>
      <w:rFonts w:eastAsia="SimSun"/>
      <w:b/>
      <w:bCs/>
      <w:sz w:val="22"/>
      <w:szCs w:val="22"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Pr>
      <w:rFonts w:eastAsia="SimSun"/>
      <w:b/>
      <w:bCs/>
      <w:sz w:val="22"/>
      <w:szCs w:val="22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Pr>
      <w:rFonts w:eastAsia="SimSun"/>
      <w:b/>
      <w:bCs/>
      <w:sz w:val="22"/>
      <w:szCs w:val="22"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Inteligentnodkaz">
    <w:name w:val="Smart Link"/>
    <w:basedOn w:val="Standardnpsmoodstavce"/>
    <w:uiPriority w:val="99"/>
    <w:semiHidden/>
    <w:unhideWhenUsed/>
    <w:rPr>
      <w:color w:val="2B579A"/>
      <w:shd w:val="clear" w:color="auto" w:fill="E1DFDD"/>
    </w:rPr>
  </w:style>
  <w:style w:type="table" w:styleId="Stednmka1">
    <w:name w:val="Medium Grid 1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mkatabulky">
    <w:name w:val="Grid Table Light"/>
    <w:basedOn w:val="Normlntabulka"/>
    <w:uiPriority w:val="40"/>
    <w:rPr>
      <w:rFonts w:eastAsia="SimSun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">
    <w:name w:val="List Table 1 Light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stnovn">
    <w:name w:val="Light Shading"/>
    <w:basedOn w:val="Normlntabulka"/>
    <w:uiPriority w:val="60"/>
    <w:semiHidden/>
    <w:unhideWhenUsed/>
    <w:rPr>
      <w:rFonts w:eastAsia="SimSun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">
    <w:name w:val="Light List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ulkajakoseznam1">
    <w:name w:val="Table List 1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mkou2">
    <w:name w:val="Grid Table 2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prostorovmiefekty1">
    <w:name w:val="Table 3D effects 1"/>
    <w:basedOn w:val="Normlntabulka"/>
    <w:semiHidden/>
    <w:unhideWhenUsed/>
    <w:rPr>
      <w:rFonts w:eastAsia="SimSun"/>
      <w:sz w:val="22"/>
      <w:szCs w:val="22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2">
    <w:name w:val="List Table 2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eznamu5">
    <w:name w:val="List Table 5 Dark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UkzkaHTML">
    <w:name w:val="HTML Sample"/>
    <w:basedOn w:val="Standardnpsmoodstavce"/>
    <w:uiPriority w:val="2"/>
    <w:semiHidden/>
    <w:unhideWhenUsed/>
    <w:rPr>
      <w:rFonts w:ascii="Consolas" w:hAnsi="Consolas" w:cs="Consolas"/>
      <w:sz w:val="24"/>
      <w:szCs w:val="24"/>
    </w:rPr>
  </w:style>
  <w:style w:type="table" w:styleId="Webovtabulka1">
    <w:name w:val="Table Web 1"/>
    <w:basedOn w:val="Normlntabulka"/>
    <w:semiHidden/>
    <w:unhideWhenUsed/>
    <w:rPr>
      <w:rFonts w:eastAsia="SimSun"/>
      <w:sz w:val="22"/>
      <w:szCs w:val="22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Pr>
      <w:rFonts w:eastAsia="SimSun"/>
      <w:sz w:val="22"/>
      <w:szCs w:val="22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Pr>
      <w:rFonts w:eastAsia="SimSun"/>
      <w:sz w:val="22"/>
      <w:szCs w:val="22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Zdraznn">
    <w:name w:val="Emphasis"/>
    <w:basedOn w:val="Standardnpsmoodstavce"/>
    <w:uiPriority w:val="2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mnka">
    <w:name w:val="Mention"/>
    <w:basedOn w:val="Standardnpsmoodstavce"/>
    <w:uiPriority w:val="99"/>
    <w:semiHidden/>
    <w:unhideWhenUsed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 - JPO</dc:creator>
  <cp:keywords/>
  <cp:lastModifiedBy>KŠB</cp:lastModifiedBy>
  <cp:revision>5</cp:revision>
  <cp:lastPrinted>2019-10-22T14:28:00Z</cp:lastPrinted>
  <dcterms:created xsi:type="dcterms:W3CDTF">2021-10-13T08:11:00Z</dcterms:created>
  <dcterms:modified xsi:type="dcterms:W3CDTF">2021-10-15T07:24:00Z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3800308</vt:i4>
  </property>
  <property fmtid="{D5CDD505-2E9C-101B-9397-08002B2CF9AE}" pid="3" name="TemplateID">
    <vt:lpwstr>5de4931b-f637-4705-88d4-8ac885433050</vt:lpwstr>
  </property>
</Properties>
</file>